
<file path=[Content_Types].xml><?xml version="1.0" encoding="utf-8"?>
<Types xmlns="http://schemas.openxmlformats.org/package/2006/content-types">
  <Default Extension="bin" ContentType="application/vnd.openxmlformats-officedocument.oleObject"/>
  <Default Extension="jpeg" ContentType="image/jpeg"/>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CA83E4" w14:textId="77777777" w:rsidR="00530297" w:rsidRPr="00E20CE3" w:rsidRDefault="00491685" w:rsidP="00413004">
      <w:pPr>
        <w:adjustRightInd w:val="0"/>
        <w:snapToGrid w:val="0"/>
        <w:spacing w:after="0" w:line="240" w:lineRule="auto"/>
        <w:rPr>
          <w:rFonts w:ascii="Times New Roman" w:eastAsia="맑은 고딕" w:hAnsi="Times New Roman" w:cs="Times New Roman"/>
          <w:b/>
          <w:sz w:val="32"/>
          <w:szCs w:val="30"/>
          <w:lang w:eastAsia="ko-KR"/>
        </w:rPr>
      </w:pPr>
      <w:r w:rsidRPr="00E20CE3">
        <w:rPr>
          <w:rFonts w:ascii="Times New Roman" w:eastAsia="맑은 고딕" w:hAnsi="Times New Roman" w:cs="Times New Roman"/>
          <w:b/>
          <w:sz w:val="32"/>
          <w:szCs w:val="30"/>
          <w:lang w:eastAsia="ko-KR"/>
        </w:rPr>
        <w:t>Manuscript Template for Journal of Position, Navigation, and Timing</w:t>
      </w:r>
      <w:r w:rsidR="00695758" w:rsidRPr="00E20CE3">
        <w:rPr>
          <w:rFonts w:ascii="Times New Roman" w:eastAsia="맑은 고딕" w:hAnsi="Times New Roman" w:cs="Times New Roman"/>
          <w:b/>
          <w:sz w:val="32"/>
          <w:szCs w:val="30"/>
          <w:lang w:eastAsia="ko-KR"/>
        </w:rPr>
        <w:t xml:space="preserve"> </w:t>
      </w:r>
      <w:r w:rsidR="002F07E0" w:rsidRPr="00E20CE3">
        <w:rPr>
          <w:rFonts w:ascii="Times New Roman" w:eastAsia="맑은 고딕" w:hAnsi="Times New Roman" w:cs="Times New Roman"/>
          <w:b/>
          <w:color w:val="B2A1C7" w:themeColor="accent4" w:themeTint="99"/>
          <w:sz w:val="20"/>
          <w:szCs w:val="20"/>
          <w:highlight w:val="yellow"/>
          <w:lang w:eastAsia="ko-KR"/>
        </w:rPr>
        <w:t>(</w:t>
      </w:r>
      <w:r w:rsidR="007640F8" w:rsidRPr="00E20CE3">
        <w:rPr>
          <w:rFonts w:ascii="Times New Roman" w:eastAsia="맑은 고딕" w:hAnsi="Times New Roman" w:cs="Times New Roman"/>
          <w:b/>
          <w:color w:val="B2A1C7" w:themeColor="accent4" w:themeTint="99"/>
          <w:sz w:val="20"/>
          <w:szCs w:val="20"/>
          <w:highlight w:val="yellow"/>
          <w:lang w:eastAsia="ko-KR"/>
        </w:rPr>
        <w:t>the first letter of each word shall be capitalized and in bold</w:t>
      </w:r>
      <w:r w:rsidR="002F07E0" w:rsidRPr="00E20CE3">
        <w:rPr>
          <w:rFonts w:ascii="Times New Roman" w:eastAsia="맑은 고딕" w:hAnsi="Times New Roman" w:cs="Times New Roman"/>
          <w:b/>
          <w:color w:val="B2A1C7" w:themeColor="accent4" w:themeTint="99"/>
          <w:sz w:val="20"/>
          <w:szCs w:val="20"/>
          <w:highlight w:val="yellow"/>
          <w:lang w:eastAsia="ko-KR"/>
        </w:rPr>
        <w:t>)</w:t>
      </w:r>
    </w:p>
    <w:p w14:paraId="40E9F61A" w14:textId="77777777" w:rsidR="008931CF" w:rsidRPr="00812DE1" w:rsidRDefault="008931CF" w:rsidP="008931CF">
      <w:pPr>
        <w:widowControl w:val="0"/>
        <w:autoSpaceDE w:val="0"/>
        <w:autoSpaceDN w:val="0"/>
        <w:adjustRightInd w:val="0"/>
        <w:snapToGrid w:val="0"/>
        <w:spacing w:after="0" w:line="240" w:lineRule="auto"/>
        <w:rPr>
          <w:rFonts w:ascii="Times New Roman" w:eastAsia="맑은 고딕" w:hAnsi="Times New Roman" w:cs="Times New Roman"/>
          <w:b/>
          <w:sz w:val="26"/>
          <w:szCs w:val="26"/>
          <w:highlight w:val="yellow"/>
          <w:lang w:eastAsia="ko-KR"/>
        </w:rPr>
      </w:pPr>
      <w:r w:rsidRPr="003B1F77">
        <w:rPr>
          <w:rFonts w:ascii="Times New Roman" w:eastAsia="맑은 고딕" w:hAnsi="Times New Roman" w:cs="Times New Roman"/>
          <w:b/>
          <w:sz w:val="26"/>
          <w:szCs w:val="26"/>
          <w:highlight w:val="yellow"/>
          <w:lang w:eastAsia="ko-KR"/>
        </w:rPr>
        <w:t>Gil-Dong Hong</w:t>
      </w:r>
      <w:r w:rsidRPr="003B1F77">
        <w:rPr>
          <w:rFonts w:ascii="Times New Roman" w:eastAsia="맑은 고딕" w:hAnsi="Times New Roman" w:cs="Times New Roman"/>
          <w:b/>
          <w:sz w:val="26"/>
          <w:szCs w:val="26"/>
          <w:highlight w:val="yellow"/>
          <w:vertAlign w:val="superscript"/>
          <w:lang w:eastAsia="ko-KR"/>
        </w:rPr>
        <w:t>1</w:t>
      </w:r>
      <w:r w:rsidRPr="003B1F77">
        <w:rPr>
          <w:rFonts w:ascii="Times New Roman" w:eastAsia="맑은 고딕" w:hAnsi="Times New Roman" w:cs="Times New Roman"/>
          <w:b/>
          <w:sz w:val="26"/>
          <w:szCs w:val="26"/>
          <w:highlight w:val="yellow"/>
          <w:lang w:eastAsia="ko-KR"/>
        </w:rPr>
        <w:t xml:space="preserve">, Mong-Lyong </w:t>
      </w:r>
      <w:r w:rsidRPr="00812DE1">
        <w:rPr>
          <w:rFonts w:ascii="Times New Roman" w:eastAsia="맑은 고딕" w:hAnsi="Times New Roman" w:cs="Times New Roman"/>
          <w:b/>
          <w:sz w:val="26"/>
          <w:szCs w:val="26"/>
          <w:highlight w:val="yellow"/>
          <w:lang w:eastAsia="ko-KR"/>
        </w:rPr>
        <w:t>Lee</w:t>
      </w:r>
      <w:r w:rsidRPr="00812DE1">
        <w:rPr>
          <w:rFonts w:ascii="Times New Roman" w:eastAsia="맑은 고딕" w:hAnsi="Times New Roman" w:cs="Times New Roman"/>
          <w:b/>
          <w:sz w:val="26"/>
          <w:szCs w:val="26"/>
          <w:highlight w:val="yellow"/>
          <w:vertAlign w:val="superscript"/>
          <w:lang w:eastAsia="ko-KR"/>
        </w:rPr>
        <w:t>1</w:t>
      </w:r>
      <w:r w:rsidRPr="00812DE1">
        <w:rPr>
          <w:rFonts w:ascii="Times New Roman" w:eastAsia="맑은 고딕" w:hAnsi="Times New Roman" w:cs="Times New Roman"/>
          <w:b/>
          <w:sz w:val="26"/>
          <w:szCs w:val="26"/>
          <w:highlight w:val="yellow"/>
          <w:lang w:eastAsia="ko-KR"/>
        </w:rPr>
        <w:t>, Zheng Yao</w:t>
      </w:r>
      <w:r w:rsidRPr="00812DE1">
        <w:rPr>
          <w:rFonts w:ascii="Times New Roman" w:eastAsia="맑은 고딕" w:hAnsi="Times New Roman" w:cs="Times New Roman"/>
          <w:b/>
          <w:sz w:val="26"/>
          <w:szCs w:val="26"/>
          <w:highlight w:val="yellow"/>
          <w:vertAlign w:val="superscript"/>
          <w:lang w:eastAsia="ko-KR"/>
        </w:rPr>
        <w:t>2</w:t>
      </w:r>
      <w:r w:rsidRPr="00812DE1">
        <w:rPr>
          <w:rFonts w:ascii="Times New Roman" w:eastAsia="맑은 고딕" w:hAnsi="Times New Roman" w:cs="Times New Roman"/>
          <w:b/>
          <w:sz w:val="26"/>
          <w:szCs w:val="26"/>
          <w:highlight w:val="yellow"/>
          <w:lang w:eastAsia="ko-KR"/>
        </w:rPr>
        <w:t>, Mingquan Lu</w:t>
      </w:r>
      <w:r w:rsidRPr="00812DE1">
        <w:rPr>
          <w:rFonts w:ascii="Times New Roman" w:eastAsia="맑은 고딕" w:hAnsi="Times New Roman" w:cs="Times New Roman"/>
          <w:b/>
          <w:sz w:val="26"/>
          <w:szCs w:val="26"/>
          <w:highlight w:val="yellow"/>
          <w:vertAlign w:val="superscript"/>
          <w:lang w:eastAsia="ko-KR"/>
        </w:rPr>
        <w:t>3</w:t>
      </w:r>
      <w:r w:rsidRPr="00812DE1">
        <w:rPr>
          <w:rFonts w:ascii="Times New Roman" w:eastAsia="맑은 고딕" w:hAnsi="Times New Roman" w:cs="Times New Roman"/>
          <w:highlight w:val="yellow"/>
          <w:vertAlign w:val="superscript"/>
          <w:lang w:eastAsia="ko-KR"/>
        </w:rPr>
        <w:t>†</w:t>
      </w:r>
    </w:p>
    <w:p w14:paraId="6A9319FC" w14:textId="77777777" w:rsidR="008931CF" w:rsidRPr="003B1F77" w:rsidRDefault="008931CF" w:rsidP="008931CF">
      <w:pPr>
        <w:widowControl w:val="0"/>
        <w:autoSpaceDE w:val="0"/>
        <w:autoSpaceDN w:val="0"/>
        <w:adjustRightInd w:val="0"/>
        <w:snapToGrid w:val="0"/>
        <w:spacing w:after="0" w:line="240" w:lineRule="auto"/>
        <w:rPr>
          <w:rFonts w:ascii="Times New Roman" w:eastAsia="맑은 고딕" w:hAnsi="Times New Roman" w:cs="Times New Roman"/>
          <w:sz w:val="24"/>
          <w:szCs w:val="24"/>
          <w:highlight w:val="yellow"/>
          <w:lang w:eastAsia="ko-KR"/>
        </w:rPr>
      </w:pPr>
      <w:r w:rsidRPr="003B1F77">
        <w:rPr>
          <w:rFonts w:ascii="Times New Roman" w:eastAsia="맑은 고딕" w:hAnsi="Times New Roman" w:cs="Times New Roman"/>
          <w:sz w:val="24"/>
          <w:szCs w:val="24"/>
          <w:highlight w:val="yellow"/>
          <w:vertAlign w:val="superscript"/>
          <w:lang w:eastAsia="ko-KR"/>
        </w:rPr>
        <w:t>1</w:t>
      </w:r>
      <w:r w:rsidRPr="003B1F77">
        <w:rPr>
          <w:rFonts w:ascii="Times New Roman" w:eastAsia="맑은 고딕" w:hAnsi="Times New Roman" w:cs="Times New Roman"/>
          <w:sz w:val="24"/>
          <w:szCs w:val="24"/>
          <w:highlight w:val="yellow"/>
          <w:lang w:eastAsia="ko-KR"/>
        </w:rPr>
        <w:t>Department of Electronics Engineering, Hankook University, Daejeon 34567, Korea</w:t>
      </w:r>
    </w:p>
    <w:p w14:paraId="2858D0E2" w14:textId="77777777" w:rsidR="008931CF" w:rsidRPr="003B1F77" w:rsidRDefault="008931CF" w:rsidP="008931CF">
      <w:pPr>
        <w:widowControl w:val="0"/>
        <w:autoSpaceDE w:val="0"/>
        <w:autoSpaceDN w:val="0"/>
        <w:adjustRightInd w:val="0"/>
        <w:snapToGrid w:val="0"/>
        <w:spacing w:after="0" w:line="240" w:lineRule="auto"/>
        <w:rPr>
          <w:rFonts w:ascii="Times New Roman" w:eastAsia="맑은 고딕" w:hAnsi="Times New Roman" w:cs="Times New Roman"/>
          <w:sz w:val="24"/>
          <w:szCs w:val="24"/>
          <w:highlight w:val="yellow"/>
          <w:lang w:eastAsia="ko-KR"/>
        </w:rPr>
      </w:pPr>
      <w:r w:rsidRPr="003B1F77">
        <w:rPr>
          <w:rFonts w:ascii="Times New Roman" w:eastAsia="맑은 고딕" w:hAnsi="Times New Roman" w:cs="Times New Roman"/>
          <w:sz w:val="24"/>
          <w:szCs w:val="24"/>
          <w:highlight w:val="yellow"/>
          <w:vertAlign w:val="superscript"/>
          <w:lang w:eastAsia="ko-KR"/>
        </w:rPr>
        <w:t>2</w:t>
      </w:r>
      <w:r w:rsidRPr="003B1F77">
        <w:rPr>
          <w:rFonts w:ascii="Times New Roman" w:eastAsia="맑은 고딕" w:hAnsi="Times New Roman" w:cs="Times New Roman"/>
          <w:sz w:val="24"/>
          <w:szCs w:val="24"/>
          <w:highlight w:val="yellow"/>
          <w:lang w:eastAsia="ko-KR"/>
        </w:rPr>
        <w:t>Department of Ice Engineering, Galaxy University, Xian 30763, China</w:t>
      </w:r>
    </w:p>
    <w:p w14:paraId="72523D00" w14:textId="77777777" w:rsidR="008931CF" w:rsidRPr="003B1F77" w:rsidRDefault="008931CF" w:rsidP="008931CF">
      <w:pPr>
        <w:widowControl w:val="0"/>
        <w:autoSpaceDE w:val="0"/>
        <w:autoSpaceDN w:val="0"/>
        <w:adjustRightInd w:val="0"/>
        <w:snapToGrid w:val="0"/>
        <w:spacing w:after="0" w:line="240" w:lineRule="auto"/>
        <w:rPr>
          <w:rFonts w:ascii="Times New Roman" w:eastAsia="맑은 고딕" w:hAnsi="Times New Roman" w:cs="Times New Roman"/>
          <w:sz w:val="24"/>
          <w:szCs w:val="24"/>
          <w:lang w:eastAsia="ko-KR"/>
        </w:rPr>
      </w:pPr>
      <w:r w:rsidRPr="003B1F77">
        <w:rPr>
          <w:rFonts w:ascii="Times New Roman" w:eastAsia="맑은 고딕" w:hAnsi="Times New Roman" w:cs="Times New Roman"/>
          <w:sz w:val="24"/>
          <w:szCs w:val="24"/>
          <w:highlight w:val="yellow"/>
          <w:vertAlign w:val="superscript"/>
          <w:lang w:eastAsia="ko-KR"/>
        </w:rPr>
        <w:t>3</w:t>
      </w:r>
      <w:r w:rsidRPr="003B1F77">
        <w:rPr>
          <w:rFonts w:ascii="Times New Roman" w:eastAsia="맑은 고딕" w:hAnsi="Times New Roman" w:cs="Times New Roman"/>
          <w:sz w:val="24"/>
          <w:szCs w:val="24"/>
          <w:highlight w:val="yellow"/>
          <w:lang w:eastAsia="ko-KR"/>
        </w:rPr>
        <w:t>Division of Physical Metrology, Research Institute of Ice and Snow, MN 00540, USA</w:t>
      </w:r>
    </w:p>
    <w:p w14:paraId="57FB0D1A" w14:textId="77777777" w:rsidR="008931CF" w:rsidRPr="003B1F77" w:rsidRDefault="008931CF" w:rsidP="008931CF">
      <w:pPr>
        <w:adjustRightInd w:val="0"/>
        <w:snapToGrid w:val="0"/>
        <w:spacing w:after="0" w:line="240" w:lineRule="auto"/>
        <w:rPr>
          <w:rFonts w:ascii="Times New Roman" w:eastAsia="맑은 고딕" w:hAnsi="Times New Roman" w:cs="Times New Roman"/>
          <w:sz w:val="24"/>
          <w:szCs w:val="24"/>
          <w:lang w:eastAsia="ko-KR"/>
        </w:rPr>
      </w:pPr>
    </w:p>
    <w:p w14:paraId="5532920F" w14:textId="77777777" w:rsidR="008931CF" w:rsidRPr="003B1F77" w:rsidRDefault="008931CF" w:rsidP="008931CF">
      <w:pPr>
        <w:adjustRightInd w:val="0"/>
        <w:snapToGrid w:val="0"/>
        <w:spacing w:after="0" w:line="240" w:lineRule="auto"/>
        <w:rPr>
          <w:rFonts w:ascii="Times New Roman" w:eastAsia="맑은 고딕" w:hAnsi="Times New Roman" w:cs="Times New Roman"/>
          <w:sz w:val="24"/>
          <w:szCs w:val="24"/>
          <w:lang w:eastAsia="ko-KR"/>
        </w:rPr>
      </w:pPr>
      <w:r w:rsidRPr="003B1F77">
        <w:rPr>
          <w:rFonts w:ascii="Times New Roman" w:eastAsia="맑은 고딕" w:hAnsi="Times New Roman" w:cs="Times New Roman"/>
          <w:sz w:val="24"/>
          <w:szCs w:val="24"/>
          <w:vertAlign w:val="superscript"/>
          <w:lang w:eastAsia="ko-KR"/>
        </w:rPr>
        <w:t>†</w:t>
      </w:r>
      <w:r w:rsidRPr="003B1F77">
        <w:rPr>
          <w:rFonts w:ascii="Times New Roman" w:eastAsia="맑은 고딕" w:hAnsi="Times New Roman" w:cs="Times New Roman"/>
          <w:sz w:val="24"/>
          <w:szCs w:val="24"/>
          <w:lang w:eastAsia="ko-KR"/>
        </w:rPr>
        <w:t>Corresponding Author</w:t>
      </w:r>
    </w:p>
    <w:p w14:paraId="101A2DB5" w14:textId="15169529" w:rsidR="008931CF" w:rsidRPr="003B1F77" w:rsidRDefault="008931CF" w:rsidP="008931CF">
      <w:pPr>
        <w:adjustRightInd w:val="0"/>
        <w:snapToGrid w:val="0"/>
        <w:spacing w:after="0" w:line="240" w:lineRule="auto"/>
        <w:rPr>
          <w:rFonts w:ascii="Times New Roman" w:eastAsia="맑은 고딕" w:hAnsi="Times New Roman" w:cs="Times New Roman"/>
          <w:sz w:val="24"/>
          <w:szCs w:val="24"/>
          <w:lang w:eastAsia="ko-KR"/>
        </w:rPr>
      </w:pPr>
      <w:r w:rsidRPr="003B1F77">
        <w:rPr>
          <w:rFonts w:ascii="Times New Roman" w:eastAsia="맑은 고딕" w:hAnsi="Times New Roman" w:cs="Times New Roman"/>
          <w:sz w:val="24"/>
          <w:szCs w:val="24"/>
          <w:lang w:eastAsia="ko-KR"/>
        </w:rPr>
        <w:t xml:space="preserve">E-mail: </w:t>
      </w:r>
      <w:r w:rsidRPr="00812DE1">
        <w:rPr>
          <w:rFonts w:ascii="Times New Roman" w:eastAsia="맑은 고딕" w:hAnsi="Times New Roman" w:cs="Times New Roman"/>
          <w:sz w:val="24"/>
          <w:szCs w:val="24"/>
          <w:highlight w:val="yellow"/>
          <w:lang w:eastAsia="ko-KR"/>
        </w:rPr>
        <w:t>abcd</w:t>
      </w:r>
      <w:r>
        <w:rPr>
          <w:rFonts w:ascii="Times New Roman" w:eastAsia="맑은 고딕" w:hAnsi="Times New Roman" w:cs="Times New Roman"/>
          <w:sz w:val="24"/>
          <w:szCs w:val="24"/>
          <w:highlight w:val="yellow"/>
          <w:lang w:eastAsia="ko-KR"/>
        </w:rPr>
        <w:t>e</w:t>
      </w:r>
      <w:r w:rsidRPr="00812DE1">
        <w:rPr>
          <w:rFonts w:ascii="Times New Roman" w:eastAsia="맑은 고딕" w:hAnsi="Times New Roman" w:cs="Times New Roman"/>
          <w:sz w:val="24"/>
          <w:szCs w:val="24"/>
          <w:highlight w:val="yellow"/>
          <w:lang w:eastAsia="ko-KR"/>
        </w:rPr>
        <w:t>@gmail.com</w:t>
      </w:r>
    </w:p>
    <w:p w14:paraId="57582D94" w14:textId="6594F9E9" w:rsidR="008931CF" w:rsidRPr="003B1F77" w:rsidRDefault="008931CF" w:rsidP="008931CF">
      <w:pPr>
        <w:widowControl w:val="0"/>
        <w:autoSpaceDE w:val="0"/>
        <w:autoSpaceDN w:val="0"/>
        <w:adjustRightInd w:val="0"/>
        <w:snapToGrid w:val="0"/>
        <w:spacing w:after="0" w:line="240" w:lineRule="auto"/>
        <w:rPr>
          <w:rFonts w:ascii="Times New Roman" w:eastAsia="맑은 고딕" w:hAnsi="Times New Roman" w:cs="Times New Roman"/>
          <w:sz w:val="24"/>
          <w:szCs w:val="24"/>
          <w:lang w:eastAsia="ko-KR"/>
        </w:rPr>
      </w:pPr>
      <w:r w:rsidRPr="003B1F77">
        <w:rPr>
          <w:rFonts w:ascii="Times New Roman" w:eastAsia="맑은 고딕" w:hAnsi="Times New Roman" w:cs="Times New Roman"/>
          <w:sz w:val="24"/>
          <w:szCs w:val="24"/>
          <w:lang w:eastAsia="ko-KR"/>
        </w:rPr>
        <w:t xml:space="preserve">Tel: </w:t>
      </w:r>
      <w:r w:rsidRPr="003B1F77">
        <w:rPr>
          <w:rFonts w:ascii="Times New Roman" w:eastAsia="맑은 고딕" w:hAnsi="Times New Roman" w:cs="Times New Roman"/>
          <w:sz w:val="24"/>
          <w:szCs w:val="24"/>
          <w:highlight w:val="yellow"/>
          <w:lang w:eastAsia="ko-KR"/>
        </w:rPr>
        <w:t>+82-42-</w:t>
      </w:r>
      <w:r>
        <w:rPr>
          <w:rFonts w:ascii="Times New Roman" w:eastAsia="맑은 고딕" w:hAnsi="Times New Roman" w:cs="Times New Roman"/>
          <w:sz w:val="24"/>
          <w:szCs w:val="24"/>
          <w:highlight w:val="yellow"/>
          <w:lang w:eastAsia="ko-KR"/>
        </w:rPr>
        <w:t>000</w:t>
      </w:r>
      <w:r w:rsidRPr="003B1F77">
        <w:rPr>
          <w:rFonts w:ascii="Times New Roman" w:eastAsia="맑은 고딕" w:hAnsi="Times New Roman" w:cs="Times New Roman"/>
          <w:sz w:val="24"/>
          <w:szCs w:val="24"/>
          <w:highlight w:val="yellow"/>
          <w:lang w:eastAsia="ko-KR"/>
        </w:rPr>
        <w:t>-0000</w:t>
      </w:r>
    </w:p>
    <w:p w14:paraId="6CD962C6" w14:textId="06B0964F" w:rsidR="008931CF" w:rsidRPr="003B1F77" w:rsidRDefault="008931CF" w:rsidP="008931CF">
      <w:pPr>
        <w:adjustRightInd w:val="0"/>
        <w:snapToGrid w:val="0"/>
        <w:spacing w:after="0" w:line="240" w:lineRule="auto"/>
        <w:rPr>
          <w:rFonts w:ascii="Times New Roman" w:eastAsia="맑은 고딕" w:hAnsi="Times New Roman" w:cs="Times New Roman"/>
          <w:sz w:val="24"/>
          <w:szCs w:val="24"/>
          <w:lang w:eastAsia="ko-KR"/>
        </w:rPr>
      </w:pPr>
      <w:r w:rsidRPr="008566FA">
        <w:rPr>
          <w:rFonts w:ascii="Times New Roman" w:eastAsia="맑은 고딕" w:hAnsi="Times New Roman" w:cs="Times New Roman"/>
          <w:sz w:val="24"/>
          <w:szCs w:val="24"/>
          <w:highlight w:val="cyan"/>
          <w:lang w:eastAsia="ko-KR"/>
        </w:rPr>
        <w:t xml:space="preserve">Received </w:t>
      </w:r>
      <w:r w:rsidR="003B4476">
        <w:rPr>
          <w:rFonts w:ascii="Times New Roman" w:eastAsia="맑은 고딕" w:hAnsi="Times New Roman" w:cs="Times New Roman" w:hint="eastAsia"/>
          <w:sz w:val="24"/>
          <w:szCs w:val="24"/>
          <w:highlight w:val="cyan"/>
          <w:lang w:eastAsia="ko-KR"/>
        </w:rPr>
        <w:t>Oct</w:t>
      </w:r>
      <w:r w:rsidRPr="008566FA">
        <w:rPr>
          <w:rFonts w:ascii="Times New Roman" w:eastAsia="맑은 고딕" w:hAnsi="Times New Roman" w:cs="Times New Roman"/>
          <w:sz w:val="24"/>
          <w:szCs w:val="24"/>
          <w:highlight w:val="cyan"/>
          <w:lang w:eastAsia="ko-KR"/>
        </w:rPr>
        <w:t xml:space="preserve"> xx, 202</w:t>
      </w:r>
      <w:r w:rsidR="00A24B6C">
        <w:rPr>
          <w:rFonts w:ascii="Times New Roman" w:eastAsia="맑은 고딕" w:hAnsi="Times New Roman" w:cs="Times New Roman" w:hint="eastAsia"/>
          <w:sz w:val="24"/>
          <w:szCs w:val="24"/>
          <w:highlight w:val="cyan"/>
          <w:lang w:eastAsia="ko-KR"/>
        </w:rPr>
        <w:t>6</w:t>
      </w:r>
      <w:r w:rsidRPr="008566FA">
        <w:rPr>
          <w:rFonts w:ascii="Times New Roman" w:eastAsia="맑은 고딕" w:hAnsi="Times New Roman" w:cs="Times New Roman"/>
          <w:sz w:val="24"/>
          <w:szCs w:val="24"/>
          <w:highlight w:val="cyan"/>
          <w:lang w:eastAsia="ko-KR"/>
        </w:rPr>
        <w:t xml:space="preserve"> Revised </w:t>
      </w:r>
      <w:r w:rsidR="003B4476">
        <w:rPr>
          <w:rFonts w:ascii="Times New Roman" w:eastAsia="맑은 고딕" w:hAnsi="Times New Roman" w:cs="Times New Roman" w:hint="eastAsia"/>
          <w:sz w:val="24"/>
          <w:szCs w:val="24"/>
          <w:highlight w:val="cyan"/>
          <w:lang w:eastAsia="ko-KR"/>
        </w:rPr>
        <w:t>Oct</w:t>
      </w:r>
      <w:r w:rsidRPr="008566FA">
        <w:rPr>
          <w:rFonts w:ascii="Times New Roman" w:eastAsia="맑은 고딕" w:hAnsi="Times New Roman" w:cs="Times New Roman"/>
          <w:sz w:val="24"/>
          <w:szCs w:val="24"/>
          <w:highlight w:val="cyan"/>
          <w:lang w:eastAsia="ko-KR"/>
        </w:rPr>
        <w:t xml:space="preserve"> xx, 202</w:t>
      </w:r>
      <w:r w:rsidR="00A24B6C">
        <w:rPr>
          <w:rFonts w:ascii="Times New Roman" w:eastAsia="맑은 고딕" w:hAnsi="Times New Roman" w:cs="Times New Roman" w:hint="eastAsia"/>
          <w:sz w:val="24"/>
          <w:szCs w:val="24"/>
          <w:highlight w:val="cyan"/>
          <w:lang w:eastAsia="ko-KR"/>
        </w:rPr>
        <w:t>6</w:t>
      </w:r>
      <w:r w:rsidRPr="008566FA">
        <w:rPr>
          <w:rFonts w:ascii="Times New Roman" w:eastAsia="맑은 고딕" w:hAnsi="Times New Roman" w:cs="Times New Roman"/>
          <w:sz w:val="24"/>
          <w:szCs w:val="24"/>
          <w:highlight w:val="cyan"/>
          <w:lang w:eastAsia="ko-KR"/>
        </w:rPr>
        <w:t xml:space="preserve"> Accepted </w:t>
      </w:r>
      <w:r w:rsidR="003B4476">
        <w:rPr>
          <w:rFonts w:ascii="Times New Roman" w:eastAsia="맑은 고딕" w:hAnsi="Times New Roman" w:cs="Times New Roman" w:hint="eastAsia"/>
          <w:sz w:val="24"/>
          <w:szCs w:val="24"/>
          <w:highlight w:val="cyan"/>
          <w:lang w:eastAsia="ko-KR"/>
        </w:rPr>
        <w:t>Nov</w:t>
      </w:r>
      <w:r w:rsidRPr="008566FA">
        <w:rPr>
          <w:rFonts w:ascii="Times New Roman" w:eastAsia="맑은 고딕" w:hAnsi="Times New Roman" w:cs="Times New Roman"/>
          <w:sz w:val="24"/>
          <w:szCs w:val="24"/>
          <w:highlight w:val="cyan"/>
          <w:lang w:eastAsia="ko-KR"/>
        </w:rPr>
        <w:t xml:space="preserve"> xx, </w:t>
      </w:r>
      <w:r w:rsidRPr="003103F8">
        <w:rPr>
          <w:rFonts w:ascii="Times New Roman" w:eastAsia="맑은 고딕" w:hAnsi="Times New Roman" w:cs="Times New Roman"/>
          <w:sz w:val="24"/>
          <w:szCs w:val="24"/>
          <w:highlight w:val="cyan"/>
          <w:lang w:eastAsia="ko-KR"/>
        </w:rPr>
        <w:t>202</w:t>
      </w:r>
      <w:r w:rsidR="00A24B6C">
        <w:rPr>
          <w:rFonts w:ascii="Times New Roman" w:eastAsia="맑은 고딕" w:hAnsi="Times New Roman" w:cs="Times New Roman" w:hint="eastAsia"/>
          <w:sz w:val="24"/>
          <w:szCs w:val="24"/>
          <w:highlight w:val="cyan"/>
          <w:lang w:eastAsia="ko-KR"/>
        </w:rPr>
        <w:t>6</w:t>
      </w:r>
      <w:r w:rsidRPr="003103F8">
        <w:rPr>
          <w:rFonts w:ascii="Times New Roman" w:eastAsia="맑은 고딕" w:hAnsi="Times New Roman" w:cs="Times New Roman"/>
          <w:sz w:val="24"/>
          <w:szCs w:val="24"/>
          <w:highlight w:val="cyan"/>
          <w:lang w:eastAsia="ko-KR"/>
        </w:rPr>
        <w:t xml:space="preserve"> </w:t>
      </w:r>
      <w:r w:rsidRPr="003103F8">
        <w:rPr>
          <w:rFonts w:ascii="Times New Roman" w:eastAsia="맑은 고딕" w:hAnsi="Times New Roman" w:cs="Times New Roman"/>
          <w:b/>
          <w:sz w:val="16"/>
          <w:szCs w:val="16"/>
          <w:highlight w:val="cyan"/>
          <w:lang w:eastAsia="ko-KR"/>
        </w:rPr>
        <w:t>(</w:t>
      </w:r>
      <w:r w:rsidRPr="003103F8">
        <w:rPr>
          <w:rFonts w:ascii="Times New Roman" w:eastAsia="맑은 고딕" w:hAnsi="Times New Roman" w:cs="Times New Roman"/>
          <w:i/>
          <w:sz w:val="20"/>
          <w:szCs w:val="16"/>
          <w:highlight w:val="cyan"/>
          <w:lang w:eastAsia="ko-KR"/>
        </w:rPr>
        <w:t xml:space="preserve">Do </w:t>
      </w:r>
      <w:r w:rsidRPr="00E20CE3">
        <w:rPr>
          <w:rFonts w:ascii="Times New Roman" w:eastAsia="맑은 고딕" w:hAnsi="Times New Roman" w:cs="Times New Roman"/>
          <w:i/>
          <w:sz w:val="20"/>
          <w:szCs w:val="16"/>
          <w:highlight w:val="cyan"/>
          <w:lang w:eastAsia="ko-KR"/>
        </w:rPr>
        <w:t>not change this line</w:t>
      </w:r>
      <w:r w:rsidRPr="00E20CE3">
        <w:rPr>
          <w:rFonts w:ascii="Times New Roman" w:eastAsia="맑은 고딕" w:hAnsi="Times New Roman" w:cs="Times New Roman"/>
          <w:b/>
          <w:sz w:val="16"/>
          <w:szCs w:val="16"/>
          <w:highlight w:val="cyan"/>
          <w:lang w:eastAsia="ko-KR"/>
        </w:rPr>
        <w:t>)</w:t>
      </w:r>
    </w:p>
    <w:p w14:paraId="6AAF483A" w14:textId="77777777" w:rsidR="008931CF" w:rsidRPr="00654D43" w:rsidRDefault="008931CF" w:rsidP="008931CF">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color w:val="FF0000"/>
          <w:sz w:val="24"/>
          <w:szCs w:val="24"/>
          <w:highlight w:val="yellow"/>
          <w:lang w:eastAsia="ko-KR"/>
        </w:rPr>
      </w:pPr>
      <w:r w:rsidRPr="00654D43">
        <w:rPr>
          <w:rFonts w:ascii="Times New Roman" w:eastAsia="맑은 고딕" w:hAnsi="Times New Roman" w:cs="Times New Roman"/>
          <w:color w:val="000000" w:themeColor="text1"/>
          <w:sz w:val="24"/>
          <w:szCs w:val="24"/>
          <w:highlight w:val="yellow"/>
          <w:lang w:eastAsia="ko-KR"/>
        </w:rPr>
        <w:t>Gil-Dong Hong</w:t>
      </w:r>
      <w:r w:rsidRPr="00654D43">
        <w:rPr>
          <w:rFonts w:ascii="Times New Roman" w:eastAsia="맑은 고딕" w:hAnsi="Times New Roman" w:cs="Times New Roman"/>
          <w:color w:val="FF0000"/>
          <w:sz w:val="24"/>
          <w:szCs w:val="24"/>
          <w:highlight w:val="yellow"/>
          <w:lang w:eastAsia="ko-KR"/>
        </w:rPr>
        <w:t xml:space="preserve">   https://orcid.org/0000-0002-5324-7300</w:t>
      </w:r>
    </w:p>
    <w:p w14:paraId="6172D47A" w14:textId="77777777" w:rsidR="008931CF" w:rsidRPr="00654D43" w:rsidRDefault="008931CF" w:rsidP="008931CF">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color w:val="FF0000"/>
          <w:sz w:val="24"/>
          <w:szCs w:val="24"/>
          <w:highlight w:val="yellow"/>
          <w:lang w:eastAsia="ko-KR"/>
        </w:rPr>
      </w:pPr>
      <w:r w:rsidRPr="00654D43">
        <w:rPr>
          <w:rFonts w:ascii="Times New Roman" w:eastAsia="맑은 고딕" w:hAnsi="Times New Roman" w:cs="Times New Roman"/>
          <w:color w:val="000000" w:themeColor="text1"/>
          <w:sz w:val="24"/>
          <w:szCs w:val="24"/>
          <w:highlight w:val="yellow"/>
          <w:lang w:eastAsia="ko-KR"/>
        </w:rPr>
        <w:t>Mong-Lyong Lee</w:t>
      </w:r>
      <w:r w:rsidRPr="00654D43">
        <w:rPr>
          <w:rFonts w:ascii="Times New Roman" w:eastAsia="맑은 고딕" w:hAnsi="Times New Roman" w:cs="Times New Roman"/>
          <w:color w:val="FF0000"/>
          <w:sz w:val="24"/>
          <w:szCs w:val="24"/>
          <w:highlight w:val="yellow"/>
          <w:lang w:eastAsia="ko-KR"/>
        </w:rPr>
        <w:t xml:space="preserve">   https://orcid.org/0000-0002-4163-7311</w:t>
      </w:r>
    </w:p>
    <w:p w14:paraId="0D4E2C62" w14:textId="77777777" w:rsidR="008931CF" w:rsidRPr="00654D43" w:rsidRDefault="008931CF" w:rsidP="008931CF">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color w:val="FF0000"/>
          <w:sz w:val="24"/>
          <w:szCs w:val="24"/>
          <w:highlight w:val="yellow"/>
          <w:lang w:eastAsia="ko-KR"/>
        </w:rPr>
      </w:pPr>
      <w:r w:rsidRPr="00654D43">
        <w:rPr>
          <w:rFonts w:ascii="Times New Roman" w:eastAsia="맑은 고딕" w:hAnsi="Times New Roman" w:cs="Times New Roman"/>
          <w:color w:val="000000" w:themeColor="text1"/>
          <w:sz w:val="24"/>
          <w:szCs w:val="24"/>
          <w:highlight w:val="yellow"/>
          <w:lang w:eastAsia="ko-KR"/>
        </w:rPr>
        <w:t xml:space="preserve">Zheng Yao </w:t>
      </w:r>
      <w:r w:rsidRPr="00654D43">
        <w:rPr>
          <w:rFonts w:ascii="Times New Roman" w:eastAsia="맑은 고딕" w:hAnsi="Times New Roman" w:cs="Times New Roman"/>
          <w:color w:val="FF0000"/>
          <w:sz w:val="24"/>
          <w:szCs w:val="24"/>
          <w:highlight w:val="yellow"/>
          <w:lang w:eastAsia="ko-KR"/>
        </w:rPr>
        <w:t xml:space="preserve">  https://orcid.org/0000-0002-6617-6689</w:t>
      </w:r>
    </w:p>
    <w:p w14:paraId="0B0959D6" w14:textId="77777777" w:rsidR="008931CF" w:rsidRPr="003B1F77" w:rsidRDefault="008931CF" w:rsidP="008931CF">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color w:val="FF0000"/>
          <w:sz w:val="24"/>
          <w:szCs w:val="24"/>
          <w:lang w:eastAsia="ko-KR"/>
        </w:rPr>
      </w:pPr>
      <w:r w:rsidRPr="00654D43">
        <w:rPr>
          <w:rFonts w:ascii="Times New Roman" w:eastAsia="맑은 고딕" w:hAnsi="Times New Roman" w:cs="Times New Roman"/>
          <w:color w:val="000000" w:themeColor="text1"/>
          <w:sz w:val="24"/>
          <w:szCs w:val="24"/>
          <w:highlight w:val="yellow"/>
          <w:lang w:eastAsia="ko-KR"/>
        </w:rPr>
        <w:t>Mingquan Lu</w:t>
      </w:r>
      <w:r w:rsidRPr="00654D43">
        <w:rPr>
          <w:rFonts w:ascii="Times New Roman" w:eastAsia="맑은 고딕" w:hAnsi="Times New Roman" w:cs="Times New Roman"/>
          <w:color w:val="FF0000"/>
          <w:sz w:val="24"/>
          <w:szCs w:val="24"/>
          <w:highlight w:val="yellow"/>
          <w:lang w:eastAsia="ko-KR"/>
        </w:rPr>
        <w:t xml:space="preserve">   https://orcid.org/0000-0002-6516-3210</w:t>
      </w:r>
    </w:p>
    <w:p w14:paraId="00C81CFF" w14:textId="77777777" w:rsidR="008931CF" w:rsidRPr="00A20889" w:rsidRDefault="008931CF" w:rsidP="008931CF">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sz w:val="24"/>
          <w:szCs w:val="24"/>
          <w:lang w:eastAsia="ko-KR"/>
        </w:rPr>
      </w:pPr>
    </w:p>
    <w:p w14:paraId="180D033C" w14:textId="29EEF48A" w:rsidR="008931CF" w:rsidRPr="00E20CE3" w:rsidRDefault="008931CF" w:rsidP="008931CF">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iCs/>
          <w:strike/>
          <w:sz w:val="24"/>
          <w:szCs w:val="24"/>
          <w:lang w:eastAsia="ko-KR"/>
        </w:rPr>
      </w:pPr>
      <w:r w:rsidRPr="00E20CE3">
        <w:rPr>
          <w:rFonts w:ascii="Times New Roman" w:eastAsia="맑은 고딕" w:hAnsi="Times New Roman" w:cs="Times New Roman"/>
          <w:sz w:val="24"/>
          <w:szCs w:val="24"/>
        </w:rPr>
        <w:t xml:space="preserve">Heading Title: </w:t>
      </w:r>
      <w:r w:rsidRPr="00654D43">
        <w:rPr>
          <w:rFonts w:ascii="Times New Roman" w:eastAsia="맑은 고딕" w:hAnsi="Times New Roman" w:cs="Times New Roman"/>
          <w:sz w:val="24"/>
          <w:szCs w:val="24"/>
          <w:highlight w:val="yellow"/>
          <w:lang w:eastAsia="ko-KR"/>
        </w:rPr>
        <w:t xml:space="preserve">Gil-Dong Hong et al.  </w:t>
      </w:r>
      <w:r w:rsidRPr="00654D43">
        <w:rPr>
          <w:rFonts w:ascii="Times New Roman" w:eastAsia="맑은 고딕" w:hAnsi="Times New Roman" w:cs="Times New Roman"/>
          <w:sz w:val="24"/>
          <w:szCs w:val="24"/>
          <w:highlight w:val="yellow"/>
        </w:rPr>
        <w:t xml:space="preserve"> </w:t>
      </w:r>
      <w:r w:rsidRPr="00654D43">
        <w:rPr>
          <w:rFonts w:ascii="Times New Roman" w:eastAsia="맑은 고딕" w:hAnsi="Times New Roman" w:cs="Times New Roman"/>
          <w:highlight w:val="yellow"/>
          <w:lang w:eastAsia="ko-KR"/>
        </w:rPr>
        <w:t xml:space="preserve">Manuscript </w:t>
      </w:r>
      <w:r w:rsidRPr="00E20CE3">
        <w:rPr>
          <w:rFonts w:ascii="Times New Roman" w:eastAsia="맑은 고딕" w:hAnsi="Times New Roman" w:cs="Times New Roman"/>
          <w:highlight w:val="yellow"/>
          <w:lang w:eastAsia="ko-KR"/>
        </w:rPr>
        <w:t>template</w:t>
      </w:r>
      <w:r>
        <w:rPr>
          <w:rFonts w:ascii="Times New Roman" w:eastAsia="맑은 고딕" w:hAnsi="Times New Roman" w:cs="Times New Roman"/>
          <w:highlight w:val="yellow"/>
          <w:lang w:eastAsia="ko-KR"/>
        </w:rPr>
        <w:t xml:space="preserve"> for JPNT</w:t>
      </w:r>
      <w:r w:rsidRPr="00E20CE3">
        <w:rPr>
          <w:rFonts w:ascii="Times New Roman" w:eastAsia="맑은 고딕" w:hAnsi="Times New Roman" w:cs="Times New Roman"/>
          <w:highlight w:val="yellow"/>
          <w:lang w:eastAsia="ko-KR"/>
        </w:rPr>
        <w:t xml:space="preserve"> (</w:t>
      </w:r>
      <w:r w:rsidRPr="00E20CE3">
        <w:rPr>
          <w:rFonts w:ascii="Times New Roman" w:eastAsia="맑은 고딕" w:hAnsi="Times New Roman" w:cs="Times New Roman"/>
          <w:b/>
          <w:i/>
          <w:color w:val="FF0000"/>
          <w:highlight w:val="yellow"/>
          <w:lang w:eastAsia="ko-KR"/>
        </w:rPr>
        <w:t>heading short title</w:t>
      </w:r>
      <w:r w:rsidRPr="00E20CE3">
        <w:rPr>
          <w:rFonts w:ascii="Times New Roman" w:eastAsia="맑은 고딕" w:hAnsi="Times New Roman" w:cs="Times New Roman"/>
          <w:highlight w:val="yellow"/>
          <w:lang w:eastAsia="ko-KR"/>
        </w:rPr>
        <w:t>)</w:t>
      </w:r>
      <w:r w:rsidRPr="00C54216">
        <w:rPr>
          <w:rFonts w:ascii="Times New Roman" w:eastAsia="맑은 고딕" w:hAnsi="Times New Roman" w:cs="Times New Roman"/>
          <w:highlight w:val="yellow"/>
          <w:lang w:eastAsia="ko-KR"/>
        </w:rPr>
        <w:t xml:space="preserve"> </w:t>
      </w:r>
    </w:p>
    <w:p w14:paraId="4641C8CC" w14:textId="77777777" w:rsidR="008931CF" w:rsidRPr="00E20CE3" w:rsidRDefault="008931CF" w:rsidP="008931CF">
      <w:pPr>
        <w:pStyle w:val="a6"/>
        <w:widowControl w:val="0"/>
        <w:autoSpaceDE w:val="0"/>
        <w:autoSpaceDN w:val="0"/>
        <w:adjustRightInd w:val="0"/>
        <w:spacing w:line="240" w:lineRule="auto"/>
        <w:jc w:val="left"/>
        <w:rPr>
          <w:rFonts w:ascii="Times New Roman" w:eastAsia="맑은 고딕" w:hAnsi="Times New Roman" w:cs="Times New Roman"/>
          <w:i/>
          <w:iCs/>
          <w:color w:val="auto"/>
          <w:sz w:val="24"/>
          <w:szCs w:val="24"/>
        </w:rPr>
      </w:pPr>
      <w:r w:rsidRPr="00E20CE3">
        <w:rPr>
          <w:rFonts w:ascii="Times New Roman" w:eastAsia="맑은 고딕" w:hAnsi="Times New Roman" w:cs="Times New Roman"/>
          <w:color w:val="auto"/>
          <w:sz w:val="24"/>
          <w:szCs w:val="24"/>
        </w:rPr>
        <w:t xml:space="preserve">Article type: </w:t>
      </w:r>
      <w:r w:rsidRPr="00654D43">
        <w:rPr>
          <w:rFonts w:ascii="Times New Roman" w:eastAsia="맑은 고딕" w:hAnsi="Times New Roman" w:cs="Times New Roman"/>
          <w:color w:val="auto"/>
          <w:sz w:val="24"/>
          <w:szCs w:val="24"/>
          <w:highlight w:val="yellow"/>
        </w:rPr>
        <w:t>Research Paper or Technical Paper</w:t>
      </w:r>
    </w:p>
    <w:p w14:paraId="4FE57032" w14:textId="77777777" w:rsidR="00BB19BA" w:rsidRPr="008931CF" w:rsidRDefault="00BB19BA" w:rsidP="00304CED">
      <w:pPr>
        <w:adjustRightInd w:val="0"/>
        <w:snapToGrid w:val="0"/>
        <w:spacing w:after="0" w:line="240" w:lineRule="auto"/>
        <w:jc w:val="both"/>
        <w:rPr>
          <w:rFonts w:ascii="Times New Roman" w:eastAsia="맑은 고딕" w:hAnsi="Times New Roman" w:cs="Times New Roman"/>
          <w:b/>
          <w:sz w:val="24"/>
          <w:lang w:eastAsia="ko-KR"/>
        </w:rPr>
      </w:pPr>
    </w:p>
    <w:p w14:paraId="300E1651" w14:textId="77777777" w:rsidR="00E150EE" w:rsidRPr="003240BA" w:rsidRDefault="00530297" w:rsidP="00304CED">
      <w:pPr>
        <w:adjustRightInd w:val="0"/>
        <w:snapToGrid w:val="0"/>
        <w:spacing w:after="0" w:line="240" w:lineRule="auto"/>
        <w:rPr>
          <w:rFonts w:ascii="Times New Roman" w:eastAsia="맑은 고딕" w:hAnsi="Times New Roman" w:cs="Times New Roman"/>
          <w:b/>
          <w:bCs/>
          <w:color w:val="B2A1C7" w:themeColor="accent4" w:themeTint="99"/>
          <w:sz w:val="28"/>
          <w:szCs w:val="24"/>
          <w:lang w:eastAsia="ko-KR"/>
        </w:rPr>
      </w:pPr>
      <w:r w:rsidRPr="003240BA">
        <w:rPr>
          <w:rFonts w:ascii="Times New Roman" w:eastAsia="맑은 고딕" w:hAnsi="Times New Roman" w:cs="Times New Roman"/>
          <w:b/>
          <w:bCs/>
          <w:sz w:val="28"/>
          <w:szCs w:val="24"/>
        </w:rPr>
        <w:t>ABSTRACT</w:t>
      </w:r>
    </w:p>
    <w:p w14:paraId="277AE756" w14:textId="77777777" w:rsidR="00304CED" w:rsidRPr="00E20CE3" w:rsidRDefault="00304CED" w:rsidP="00304CED">
      <w:pPr>
        <w:adjustRightInd w:val="0"/>
        <w:snapToGrid w:val="0"/>
        <w:spacing w:after="0" w:line="240" w:lineRule="auto"/>
        <w:rPr>
          <w:rFonts w:ascii="Times New Roman" w:eastAsia="맑은 고딕" w:hAnsi="Times New Roman" w:cs="Times New Roman"/>
          <w:sz w:val="24"/>
          <w:lang w:eastAsia="ko-KR"/>
        </w:rPr>
      </w:pPr>
    </w:p>
    <w:p w14:paraId="310993C7" w14:textId="71CF0E63" w:rsidR="00530297" w:rsidRPr="00E20CE3" w:rsidRDefault="007640F8" w:rsidP="00CC7F6B">
      <w:pPr>
        <w:adjustRightInd w:val="0"/>
        <w:snapToGrid w:val="0"/>
        <w:spacing w:after="0" w:line="240" w:lineRule="auto"/>
        <w:jc w:val="both"/>
        <w:rPr>
          <w:rFonts w:ascii="Times New Roman" w:eastAsia="맑은 고딕" w:hAnsi="Times New Roman" w:cs="Times New Roman"/>
          <w:sz w:val="24"/>
          <w:lang w:eastAsia="ko-KR"/>
        </w:rPr>
      </w:pPr>
      <w:r w:rsidRPr="00E20CE3">
        <w:rPr>
          <w:rFonts w:ascii="Times New Roman" w:eastAsia="맑은 고딕" w:hAnsi="Times New Roman" w:cs="Times New Roman"/>
          <w:spacing w:val="-5"/>
          <w:sz w:val="24"/>
          <w:szCs w:val="24"/>
        </w:rPr>
        <w:t>Section headings such as ABSTRACT, 1. INTRODUCTION, and REFERENCES shall be capitalized, and subsection or subsection headings shall have only the first letter of each word capitalized. All headings other than subsections shall be in bold. The abstract, acknowledgments and references shall not be numbered</w:t>
      </w:r>
      <w:r w:rsidRPr="00E20CE3">
        <w:rPr>
          <w:rFonts w:ascii="Times New Roman" w:eastAsia="맑은 고딕" w:hAnsi="Times New Roman" w:cs="Times New Roman"/>
          <w:spacing w:val="-5"/>
          <w:sz w:val="24"/>
          <w:szCs w:val="24"/>
          <w:lang w:eastAsia="ko-KR"/>
        </w:rPr>
        <w:t>.</w:t>
      </w:r>
      <w:r w:rsidR="00A541ED" w:rsidRPr="00E20CE3">
        <w:rPr>
          <w:rFonts w:ascii="Times New Roman" w:eastAsia="맑은 고딕" w:hAnsi="Times New Roman" w:cs="Times New Roman"/>
          <w:spacing w:val="-5"/>
          <w:sz w:val="24"/>
          <w:szCs w:val="24"/>
          <w:lang w:eastAsia="ko-KR"/>
        </w:rPr>
        <w:t xml:space="preserve"> For more information, please check the full </w:t>
      </w:r>
      <w:r w:rsidR="00A541ED" w:rsidRPr="00E20CE3">
        <w:rPr>
          <w:rFonts w:ascii="Times New Roman" w:eastAsia="맑은 고딕" w:hAnsi="Times New Roman" w:cs="Times New Roman"/>
          <w:spacing w:val="-5"/>
          <w:sz w:val="24"/>
          <w:szCs w:val="24"/>
        </w:rPr>
        <w:t xml:space="preserve">guidelines posted on the </w:t>
      </w:r>
      <w:r w:rsidR="003A5BC6" w:rsidRPr="00E20CE3">
        <w:rPr>
          <w:rFonts w:ascii="Times New Roman" w:eastAsia="맑은 고딕" w:hAnsi="Times New Roman" w:cs="Times New Roman"/>
          <w:spacing w:val="-5"/>
          <w:sz w:val="24"/>
          <w:szCs w:val="24"/>
          <w:lang w:eastAsia="ko-KR"/>
        </w:rPr>
        <w:t>IPNT</w:t>
      </w:r>
      <w:r w:rsidR="00A541ED" w:rsidRPr="00E20CE3">
        <w:rPr>
          <w:rFonts w:ascii="Times New Roman" w:eastAsia="맑은 고딕" w:hAnsi="Times New Roman" w:cs="Times New Roman"/>
          <w:spacing w:val="-5"/>
          <w:sz w:val="24"/>
          <w:szCs w:val="24"/>
        </w:rPr>
        <w:t xml:space="preserve"> website (</w:t>
      </w:r>
      <w:r w:rsidR="00C65D5C" w:rsidRPr="00C65D5C">
        <w:rPr>
          <w:rFonts w:ascii="Times New Roman" w:eastAsia="맑은 고딕" w:hAnsi="Times New Roman" w:cs="Times New Roman"/>
          <w:color w:val="0000FF"/>
          <w:spacing w:val="-8"/>
          <w:shd w:val="clear" w:color="auto" w:fill="FFFFFF"/>
        </w:rPr>
        <w:t>http://www.ipnt.or.kr</w:t>
      </w:r>
      <w:r w:rsidR="00A541ED" w:rsidRPr="00E20CE3">
        <w:rPr>
          <w:rFonts w:ascii="Times New Roman" w:eastAsia="맑은 고딕" w:hAnsi="Times New Roman" w:cs="Times New Roman"/>
          <w:spacing w:val="-5"/>
          <w:sz w:val="24"/>
          <w:szCs w:val="24"/>
        </w:rPr>
        <w:t>)</w:t>
      </w:r>
      <w:r w:rsidR="00A541ED" w:rsidRPr="00E20CE3">
        <w:rPr>
          <w:rFonts w:ascii="Times New Roman" w:eastAsia="맑은 고딕" w:hAnsi="Times New Roman" w:cs="Times New Roman"/>
          <w:spacing w:val="-5"/>
          <w:sz w:val="24"/>
          <w:szCs w:val="24"/>
          <w:lang w:eastAsia="ko-KR"/>
        </w:rPr>
        <w:t>.</w:t>
      </w:r>
    </w:p>
    <w:p w14:paraId="57770259" w14:textId="77777777" w:rsidR="00EC21A2" w:rsidRPr="00E20CE3" w:rsidRDefault="00EC21A2" w:rsidP="00304CED">
      <w:pPr>
        <w:adjustRightInd w:val="0"/>
        <w:snapToGrid w:val="0"/>
        <w:spacing w:after="0" w:line="240" w:lineRule="auto"/>
        <w:jc w:val="both"/>
        <w:rPr>
          <w:rFonts w:ascii="Times New Roman" w:eastAsia="맑은 고딕" w:hAnsi="Times New Roman" w:cs="Times New Roman"/>
          <w:sz w:val="24"/>
          <w:lang w:eastAsia="ko-KR"/>
        </w:rPr>
      </w:pPr>
    </w:p>
    <w:p w14:paraId="0BA1EDFF" w14:textId="51534AEA" w:rsidR="00902326" w:rsidRPr="00C65D5C" w:rsidRDefault="00496F8E" w:rsidP="00194962">
      <w:pPr>
        <w:adjustRightInd w:val="0"/>
        <w:snapToGrid w:val="0"/>
        <w:spacing w:after="0" w:line="240" w:lineRule="auto"/>
        <w:jc w:val="both"/>
        <w:rPr>
          <w:rFonts w:ascii="Times New Roman" w:eastAsia="맑은 고딕" w:hAnsi="Times New Roman" w:cs="Times New Roman"/>
          <w:bCs/>
          <w:color w:val="0070C0"/>
          <w:lang w:eastAsia="ko-KR"/>
        </w:rPr>
      </w:pPr>
      <w:r w:rsidRPr="00E20CE3">
        <w:rPr>
          <w:rFonts w:ascii="Times New Roman" w:eastAsia="맑은 고딕" w:hAnsi="Times New Roman" w:cs="Times New Roman"/>
          <w:iCs/>
          <w:color w:val="000000"/>
        </w:rPr>
        <w:t>Keywords</w:t>
      </w:r>
      <w:r w:rsidRPr="00E20CE3">
        <w:rPr>
          <w:rFonts w:ascii="Times New Roman" w:eastAsia="맑은 고딕" w:hAnsi="Times New Roman" w:cs="Times New Roman"/>
          <w:color w:val="000000"/>
        </w:rPr>
        <w:t>:</w:t>
      </w:r>
      <w:r w:rsidRPr="00E20CE3">
        <w:rPr>
          <w:rFonts w:ascii="Times New Roman" w:eastAsia="맑은 고딕" w:hAnsi="Times New Roman" w:cs="Times New Roman"/>
          <w:color w:val="000000"/>
          <w:lang w:eastAsia="ko-KR"/>
        </w:rPr>
        <w:t xml:space="preserve"> </w:t>
      </w:r>
      <w:r w:rsidR="00812D2C" w:rsidRPr="00E20CE3">
        <w:rPr>
          <w:rFonts w:ascii="Times New Roman" w:eastAsia="맑은 고딕" w:hAnsi="Times New Roman" w:cs="Times New Roman"/>
          <w:color w:val="000000"/>
          <w:lang w:eastAsia="ko-KR"/>
        </w:rPr>
        <w:t>PNT, GNSS, multipath, NLOS, CNN</w:t>
      </w:r>
      <w:r w:rsidR="007640F8" w:rsidRPr="00E20CE3">
        <w:rPr>
          <w:rFonts w:ascii="Times New Roman" w:eastAsia="맑은 고딕" w:hAnsi="Times New Roman" w:cs="Times New Roman"/>
          <w:color w:val="000000"/>
          <w:lang w:eastAsia="ko-KR"/>
        </w:rPr>
        <w:t xml:space="preserve"> </w:t>
      </w:r>
      <w:r w:rsidR="007640F8" w:rsidRPr="00E20CE3">
        <w:rPr>
          <w:rFonts w:ascii="Times New Roman" w:eastAsia="맑은 고딕" w:hAnsi="Times New Roman" w:cs="Times New Roman"/>
          <w:bCs/>
          <w:color w:val="B2A1C7" w:themeColor="accent4" w:themeTint="99"/>
          <w:sz w:val="20"/>
          <w:szCs w:val="20"/>
          <w:highlight w:val="yellow"/>
          <w:lang w:eastAsia="ko-KR"/>
        </w:rPr>
        <w:t>(</w:t>
      </w:r>
      <w:r w:rsidR="007640F8" w:rsidRPr="00E20CE3">
        <w:rPr>
          <w:rFonts w:ascii="Times New Roman" w:eastAsia="맑은 고딕" w:hAnsi="Times New Roman" w:cs="Times New Roman"/>
          <w:bCs/>
          <w:i/>
          <w:color w:val="FF0000"/>
          <w:sz w:val="20"/>
          <w:szCs w:val="20"/>
          <w:highlight w:val="yellow"/>
          <w:lang w:eastAsia="ko-KR"/>
        </w:rPr>
        <w:t>less than 5 keywords</w:t>
      </w:r>
      <w:r w:rsidR="00B544C0" w:rsidRPr="00E20CE3">
        <w:rPr>
          <w:rFonts w:ascii="Times New Roman" w:eastAsia="맑은 고딕" w:hAnsi="Times New Roman" w:cs="Times New Roman"/>
          <w:bCs/>
          <w:i/>
          <w:color w:val="FF0000"/>
          <w:sz w:val="20"/>
          <w:szCs w:val="20"/>
          <w:highlight w:val="yellow"/>
          <w:lang w:eastAsia="ko-KR"/>
        </w:rPr>
        <w:t>, small letter</w:t>
      </w:r>
      <w:r w:rsidR="007640F8" w:rsidRPr="00E20CE3">
        <w:rPr>
          <w:rFonts w:ascii="Times New Roman" w:eastAsia="맑은 고딕" w:hAnsi="Times New Roman" w:cs="Times New Roman"/>
          <w:bCs/>
          <w:color w:val="B2A1C7" w:themeColor="accent4" w:themeTint="99"/>
          <w:sz w:val="20"/>
          <w:szCs w:val="20"/>
          <w:highlight w:val="yellow"/>
          <w:lang w:eastAsia="ko-KR"/>
        </w:rPr>
        <w:t>)</w:t>
      </w:r>
    </w:p>
    <w:p w14:paraId="5E34050F" w14:textId="2D476B6D" w:rsidR="00304CED" w:rsidRPr="00E20CE3" w:rsidRDefault="00304CED" w:rsidP="00304CED">
      <w:pPr>
        <w:adjustRightInd w:val="0"/>
        <w:snapToGrid w:val="0"/>
        <w:spacing w:after="0" w:line="240" w:lineRule="auto"/>
        <w:jc w:val="both"/>
        <w:rPr>
          <w:rFonts w:ascii="Times New Roman" w:eastAsia="맑은 고딕" w:hAnsi="Times New Roman" w:cs="Times New Roman"/>
          <w:sz w:val="24"/>
          <w:lang w:eastAsia="ko-KR"/>
        </w:rPr>
      </w:pPr>
    </w:p>
    <w:p w14:paraId="0CB2FDD9" w14:textId="77777777" w:rsidR="0030348F" w:rsidRPr="00E20CE3" w:rsidRDefault="0027034C" w:rsidP="0030348F">
      <w:pPr>
        <w:adjustRightInd w:val="0"/>
        <w:snapToGrid w:val="0"/>
        <w:spacing w:after="0" w:line="240" w:lineRule="auto"/>
        <w:rPr>
          <w:rFonts w:ascii="Times New Roman" w:eastAsia="맑은 고딕" w:hAnsi="Times New Roman" w:cs="Times New Roman"/>
          <w:b/>
          <w:bCs/>
          <w:color w:val="B2A1C7" w:themeColor="accent4" w:themeTint="99"/>
          <w:sz w:val="24"/>
          <w:lang w:eastAsia="ko-KR"/>
        </w:rPr>
      </w:pPr>
      <w:r w:rsidRPr="00E20CE3">
        <w:rPr>
          <w:rFonts w:ascii="Times New Roman" w:eastAsia="맑은 고딕" w:hAnsi="Times New Roman" w:cs="Times New Roman"/>
          <w:b/>
          <w:caps/>
          <w:sz w:val="28"/>
          <w:lang w:eastAsia="ko-KR"/>
        </w:rPr>
        <w:t xml:space="preserve">1. </w:t>
      </w:r>
      <w:r w:rsidR="00040304" w:rsidRPr="00E20CE3">
        <w:rPr>
          <w:rFonts w:ascii="Times New Roman" w:eastAsia="맑은 고딕" w:hAnsi="Times New Roman" w:cs="Times New Roman"/>
          <w:b/>
          <w:caps/>
          <w:sz w:val="28"/>
          <w:lang w:eastAsia="ko-KR"/>
        </w:rPr>
        <w:t>Introduction</w:t>
      </w:r>
    </w:p>
    <w:p w14:paraId="49C128CD" w14:textId="77777777" w:rsidR="0027034C" w:rsidRPr="00E20CE3" w:rsidRDefault="0027034C" w:rsidP="00902326">
      <w:pPr>
        <w:adjustRightInd w:val="0"/>
        <w:snapToGrid w:val="0"/>
        <w:spacing w:after="0" w:line="240" w:lineRule="auto"/>
        <w:jc w:val="both"/>
        <w:rPr>
          <w:rFonts w:ascii="Times New Roman" w:eastAsia="맑은 고딕" w:hAnsi="Times New Roman" w:cs="Times New Roman"/>
          <w:strike/>
          <w:sz w:val="24"/>
          <w:highlight w:val="yellow"/>
          <w:lang w:eastAsia="ko-KR"/>
        </w:rPr>
      </w:pPr>
    </w:p>
    <w:p w14:paraId="12471871" w14:textId="7D962086" w:rsidR="00A541ED" w:rsidRPr="00E20CE3" w:rsidRDefault="007640F8" w:rsidP="007640F8">
      <w:pPr>
        <w:adjustRightInd w:val="0"/>
        <w:snapToGrid w:val="0"/>
        <w:spacing w:after="0" w:line="240" w:lineRule="auto"/>
        <w:ind w:firstLineChars="200" w:firstLine="480"/>
        <w:jc w:val="both"/>
        <w:rPr>
          <w:rFonts w:ascii="Times New Roman" w:eastAsia="맑은 고딕" w:hAnsi="Times New Roman" w:cs="Times New Roman"/>
          <w:sz w:val="24"/>
          <w:lang w:eastAsia="ko-KR"/>
        </w:rPr>
      </w:pPr>
      <w:r w:rsidRPr="00E20CE3">
        <w:rPr>
          <w:rFonts w:ascii="Times New Roman" w:eastAsia="맑은 고딕" w:hAnsi="Times New Roman" w:cs="Times New Roman"/>
          <w:sz w:val="24"/>
          <w:lang w:eastAsia="ko-KR"/>
        </w:rPr>
        <w:t xml:space="preserve">Manuscripts shall be prepared in the following manner: Title, Author name, Mailing address, Phone and fax number, e-mail address, </w:t>
      </w:r>
      <w:r w:rsidR="00B47700">
        <w:rPr>
          <w:rFonts w:ascii="Times New Roman" w:eastAsia="맑은 고딕" w:hAnsi="Times New Roman" w:cs="Times New Roman"/>
          <w:sz w:val="24"/>
          <w:lang w:eastAsia="ko-KR"/>
        </w:rPr>
        <w:t>h</w:t>
      </w:r>
      <w:r w:rsidRPr="00E20CE3">
        <w:rPr>
          <w:rFonts w:ascii="Times New Roman" w:eastAsia="맑은 고딕" w:hAnsi="Times New Roman" w:cs="Times New Roman"/>
          <w:sz w:val="24"/>
          <w:lang w:eastAsia="ko-KR"/>
        </w:rPr>
        <w:t>eading (shorter version of the title that is to be printed in the upper-right corner of each page), Abstract, Keywords, Main text, Acknowledgments (optional), References, Appendices (optional), Figure captions, Table captions, Figures, Tables.</w:t>
      </w:r>
      <w:r w:rsidR="00A541ED" w:rsidRPr="00E20CE3">
        <w:rPr>
          <w:rFonts w:ascii="Times New Roman" w:eastAsia="맑은 고딕" w:hAnsi="Times New Roman" w:cs="Times New Roman"/>
          <w:sz w:val="24"/>
          <w:lang w:eastAsia="ko-KR"/>
        </w:rPr>
        <w:t xml:space="preserve"> </w:t>
      </w:r>
      <w:r w:rsidRPr="00E20CE3">
        <w:rPr>
          <w:rFonts w:ascii="Times New Roman" w:eastAsia="맑은 고딕" w:hAnsi="Times New Roman" w:cs="Times New Roman"/>
          <w:sz w:val="24"/>
          <w:lang w:eastAsia="ko-KR"/>
        </w:rPr>
        <w:t>Figures, figure captions, tables and table captions shall be inserted after the references in principle, but are also permitted to be inserted in the main text.</w:t>
      </w:r>
    </w:p>
    <w:p w14:paraId="4C8163F8" w14:textId="30F8A37E" w:rsidR="007640F8" w:rsidRPr="00E20CE3" w:rsidRDefault="007640F8" w:rsidP="00A541ED">
      <w:pPr>
        <w:adjustRightInd w:val="0"/>
        <w:snapToGrid w:val="0"/>
        <w:spacing w:after="0" w:line="240" w:lineRule="auto"/>
        <w:ind w:firstLineChars="200" w:firstLine="470"/>
        <w:jc w:val="both"/>
        <w:rPr>
          <w:rFonts w:ascii="Times New Roman" w:eastAsia="맑은 고딕" w:hAnsi="Times New Roman" w:cs="Times New Roman"/>
          <w:spacing w:val="-5"/>
          <w:sz w:val="24"/>
          <w:szCs w:val="24"/>
          <w:lang w:eastAsia="ko-KR"/>
        </w:rPr>
      </w:pPr>
      <w:r w:rsidRPr="00E20CE3">
        <w:rPr>
          <w:rFonts w:ascii="Times New Roman" w:eastAsia="맑은 고딕" w:hAnsi="Times New Roman" w:cs="Times New Roman"/>
          <w:spacing w:val="-5"/>
          <w:sz w:val="24"/>
          <w:szCs w:val="24"/>
        </w:rPr>
        <w:t>Sections and subsections shall be organized in the order of 1., 1.2, and 1.2.1 if necessary.</w:t>
      </w:r>
    </w:p>
    <w:p w14:paraId="1AE4EE6C" w14:textId="49785FAD" w:rsidR="00A541ED" w:rsidRPr="00E20CE3" w:rsidRDefault="00A541ED" w:rsidP="00A541ED">
      <w:pPr>
        <w:adjustRightInd w:val="0"/>
        <w:snapToGrid w:val="0"/>
        <w:spacing w:after="0" w:line="240" w:lineRule="auto"/>
        <w:ind w:firstLineChars="200" w:firstLine="480"/>
        <w:jc w:val="both"/>
        <w:rPr>
          <w:rFonts w:ascii="Times New Roman" w:eastAsia="맑은 고딕" w:hAnsi="Times New Roman" w:cs="Times New Roman"/>
          <w:sz w:val="24"/>
          <w:lang w:eastAsia="ko-KR"/>
        </w:rPr>
      </w:pPr>
      <w:r w:rsidRPr="00E20CE3">
        <w:rPr>
          <w:rFonts w:ascii="Times New Roman" w:eastAsia="맑은 고딕" w:hAnsi="Times New Roman" w:cs="Times New Roman"/>
          <w:sz w:val="24"/>
          <w:lang w:eastAsia="ko-KR"/>
        </w:rPr>
        <w:t>Abbreviations shall be given in full names when mentioned for the first time. The full names shall be included once again in the main text even if the abstract has already mentioned them. For example, Global Navigation Satellite System (GNSS).</w:t>
      </w:r>
    </w:p>
    <w:p w14:paraId="5B9B6A18" w14:textId="77777777" w:rsidR="00A541ED" w:rsidRPr="00E20CE3" w:rsidRDefault="00A541ED" w:rsidP="00A541ED">
      <w:pPr>
        <w:adjustRightInd w:val="0"/>
        <w:snapToGrid w:val="0"/>
        <w:spacing w:after="0" w:line="240" w:lineRule="auto"/>
        <w:ind w:firstLineChars="200" w:firstLine="480"/>
        <w:jc w:val="both"/>
        <w:rPr>
          <w:rFonts w:ascii="Times New Roman" w:eastAsia="맑은 고딕" w:hAnsi="Times New Roman" w:cs="Times New Roman"/>
          <w:sz w:val="24"/>
          <w:lang w:eastAsia="ko-KR"/>
        </w:rPr>
      </w:pPr>
      <w:r w:rsidRPr="00E20CE3">
        <w:rPr>
          <w:rFonts w:ascii="Times New Roman" w:eastAsia="맑은 고딕" w:hAnsi="Times New Roman" w:cs="Times New Roman"/>
          <w:sz w:val="24"/>
          <w:lang w:eastAsia="ko-KR"/>
        </w:rPr>
        <w:t>Symbols of elements shall be written in Roman type and not italicized. SI units and astronomical units shall be used in common abbreviations (cm, m, km, A.U., pc, arcsec, Mpc, mag, etc.). All sentences shall not begin with symbols or numbers.</w:t>
      </w:r>
    </w:p>
    <w:p w14:paraId="7441F1C8" w14:textId="77777777" w:rsidR="00A541ED" w:rsidRPr="00E20CE3" w:rsidRDefault="00A541ED" w:rsidP="00A541ED">
      <w:pPr>
        <w:adjustRightInd w:val="0"/>
        <w:snapToGrid w:val="0"/>
        <w:spacing w:after="0" w:line="240" w:lineRule="auto"/>
        <w:ind w:firstLineChars="200" w:firstLine="480"/>
        <w:jc w:val="both"/>
        <w:rPr>
          <w:rFonts w:ascii="Times New Roman" w:eastAsia="맑은 고딕" w:hAnsi="Times New Roman" w:cs="Times New Roman"/>
          <w:spacing w:val="-5"/>
          <w:sz w:val="24"/>
          <w:szCs w:val="24"/>
          <w:lang w:eastAsia="ko-KR"/>
        </w:rPr>
      </w:pPr>
      <w:r w:rsidRPr="00E20CE3">
        <w:rPr>
          <w:rFonts w:ascii="Times New Roman" w:eastAsia="맑은 고딕" w:hAnsi="Times New Roman" w:cs="Times New Roman"/>
          <w:sz w:val="24"/>
          <w:lang w:eastAsia="ko-KR"/>
        </w:rPr>
        <w:lastRenderedPageBreak/>
        <w:t xml:space="preserve">The references cited in the main text shall precisely match the list of references. </w:t>
      </w:r>
      <w:r w:rsidRPr="00E20CE3">
        <w:rPr>
          <w:rFonts w:ascii="Times New Roman" w:eastAsia="맑은 고딕" w:hAnsi="Times New Roman" w:cs="Times New Roman"/>
          <w:spacing w:val="-5"/>
          <w:sz w:val="24"/>
          <w:szCs w:val="24"/>
        </w:rPr>
        <w:t>All tables and figures included in the paper shall be cited within the main text with the necessity justified.</w:t>
      </w:r>
    </w:p>
    <w:p w14:paraId="20E58869" w14:textId="77777777" w:rsidR="00F77B38" w:rsidRPr="00E20CE3" w:rsidRDefault="00F77B38" w:rsidP="00304CED">
      <w:pPr>
        <w:adjustRightInd w:val="0"/>
        <w:snapToGrid w:val="0"/>
        <w:spacing w:after="0" w:line="240" w:lineRule="auto"/>
        <w:rPr>
          <w:rFonts w:ascii="Times New Roman" w:eastAsia="맑은 고딕" w:hAnsi="Times New Roman" w:cs="Times New Roman"/>
          <w:b/>
          <w:color w:val="000000"/>
          <w:sz w:val="28"/>
          <w:szCs w:val="28"/>
          <w:lang w:eastAsia="ko-KR"/>
        </w:rPr>
      </w:pPr>
    </w:p>
    <w:p w14:paraId="20AED646" w14:textId="77777777" w:rsidR="00F07F6D" w:rsidRPr="00E20CE3" w:rsidRDefault="0027034C" w:rsidP="00F77B38">
      <w:pPr>
        <w:adjustRightInd w:val="0"/>
        <w:snapToGrid w:val="0"/>
        <w:spacing w:after="0" w:line="240" w:lineRule="auto"/>
        <w:rPr>
          <w:rFonts w:ascii="Times New Roman" w:eastAsia="맑은 고딕" w:hAnsi="Times New Roman" w:cs="Times New Roman"/>
          <w:color w:val="000000"/>
          <w:sz w:val="24"/>
          <w:lang w:eastAsia="ko-KR"/>
        </w:rPr>
      </w:pPr>
      <w:r w:rsidRPr="00E20CE3">
        <w:rPr>
          <w:rFonts w:ascii="Times New Roman" w:eastAsia="맑은 고딕" w:hAnsi="Times New Roman" w:cs="Times New Roman"/>
          <w:b/>
          <w:color w:val="000000"/>
          <w:sz w:val="28"/>
          <w:szCs w:val="28"/>
          <w:lang w:eastAsia="ko-KR"/>
        </w:rPr>
        <w:t>2.</w:t>
      </w:r>
      <w:r w:rsidR="00F77B38" w:rsidRPr="00E20CE3">
        <w:rPr>
          <w:rFonts w:ascii="Times New Roman" w:eastAsia="맑은 고딕" w:hAnsi="Times New Roman" w:cs="Times New Roman"/>
          <w:b/>
          <w:caps/>
          <w:color w:val="000000"/>
          <w:sz w:val="28"/>
          <w:szCs w:val="28"/>
          <w:lang w:eastAsia="ko-KR"/>
        </w:rPr>
        <w:t xml:space="preserve"> </w:t>
      </w:r>
      <w:r w:rsidR="00A541ED" w:rsidRPr="00E20CE3">
        <w:rPr>
          <w:rFonts w:ascii="Times New Roman" w:eastAsia="맑은 고딕" w:hAnsi="Times New Roman" w:cs="Times New Roman"/>
          <w:b/>
          <w:caps/>
          <w:color w:val="000000"/>
          <w:sz w:val="28"/>
          <w:szCs w:val="28"/>
          <w:lang w:eastAsia="ko-KR"/>
        </w:rPr>
        <w:t>Main Topics</w:t>
      </w:r>
    </w:p>
    <w:p w14:paraId="6E5F02C2" w14:textId="77777777" w:rsidR="00F77B38" w:rsidRPr="00E20CE3" w:rsidRDefault="00F77B38" w:rsidP="00304CED">
      <w:pPr>
        <w:pStyle w:val="HTML"/>
        <w:adjustRightInd w:val="0"/>
        <w:snapToGrid w:val="0"/>
        <w:jc w:val="both"/>
        <w:rPr>
          <w:rFonts w:ascii="Times New Roman" w:eastAsia="맑은 고딕" w:hAnsi="Times New Roman" w:cs="Times New Roman"/>
          <w:color w:val="000000"/>
          <w:sz w:val="24"/>
          <w:szCs w:val="22"/>
          <w:lang w:eastAsia="ko-KR"/>
        </w:rPr>
      </w:pPr>
    </w:p>
    <w:p w14:paraId="4DF9C9AE" w14:textId="77777777" w:rsidR="009B269A" w:rsidRPr="00E20CE3" w:rsidRDefault="00F07F6D" w:rsidP="009B269A">
      <w:pPr>
        <w:pStyle w:val="HTML"/>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color w:val="000000"/>
          <w:sz w:val="24"/>
          <w:szCs w:val="22"/>
          <w:lang w:eastAsia="ko-KR"/>
        </w:rPr>
        <w:t>2.1</w:t>
      </w:r>
      <w:r w:rsidR="009B269A" w:rsidRPr="00E20CE3">
        <w:rPr>
          <w:rFonts w:ascii="Times New Roman" w:eastAsia="맑은 고딕" w:hAnsi="Times New Roman" w:cs="Times New Roman"/>
          <w:color w:val="000000"/>
          <w:sz w:val="24"/>
          <w:szCs w:val="22"/>
          <w:lang w:eastAsia="ko-KR"/>
        </w:rPr>
        <w:t xml:space="preserve"> </w:t>
      </w:r>
      <w:r w:rsidR="00A541ED" w:rsidRPr="00E20CE3">
        <w:rPr>
          <w:rFonts w:ascii="Times New Roman" w:eastAsia="맑은 고딕" w:hAnsi="Times New Roman" w:cs="Times New Roman"/>
          <w:color w:val="000000"/>
          <w:sz w:val="24"/>
          <w:szCs w:val="22"/>
          <w:lang w:eastAsia="ko-KR"/>
        </w:rPr>
        <w:t xml:space="preserve">How to </w:t>
      </w:r>
      <w:r w:rsidR="00402405" w:rsidRPr="00E20CE3">
        <w:rPr>
          <w:rFonts w:ascii="Times New Roman" w:eastAsia="맑은 고딕" w:hAnsi="Times New Roman" w:cs="Times New Roman"/>
          <w:color w:val="000000"/>
          <w:sz w:val="24"/>
          <w:szCs w:val="22"/>
          <w:lang w:eastAsia="ko-KR"/>
        </w:rPr>
        <w:t>C</w:t>
      </w:r>
      <w:r w:rsidR="00A541ED" w:rsidRPr="00E20CE3">
        <w:rPr>
          <w:rFonts w:ascii="Times New Roman" w:eastAsia="맑은 고딕" w:hAnsi="Times New Roman" w:cs="Times New Roman"/>
          <w:color w:val="000000"/>
          <w:sz w:val="24"/>
          <w:szCs w:val="22"/>
          <w:lang w:eastAsia="ko-KR"/>
        </w:rPr>
        <w:t xml:space="preserve">ite </w:t>
      </w:r>
      <w:r w:rsidR="00402405" w:rsidRPr="00E20CE3">
        <w:rPr>
          <w:rFonts w:ascii="Times New Roman" w:eastAsia="맑은 고딕" w:hAnsi="Times New Roman" w:cs="Times New Roman"/>
          <w:color w:val="000000"/>
          <w:sz w:val="24"/>
          <w:szCs w:val="22"/>
          <w:lang w:eastAsia="ko-KR"/>
        </w:rPr>
        <w:t>R</w:t>
      </w:r>
      <w:r w:rsidR="00A541ED" w:rsidRPr="00E20CE3">
        <w:rPr>
          <w:rFonts w:ascii="Times New Roman" w:eastAsia="맑은 고딕" w:hAnsi="Times New Roman" w:cs="Times New Roman"/>
          <w:color w:val="000000"/>
          <w:sz w:val="24"/>
          <w:szCs w:val="22"/>
          <w:lang w:eastAsia="ko-KR"/>
        </w:rPr>
        <w:t>eferences</w:t>
      </w:r>
      <w:r w:rsidR="009B269A" w:rsidRPr="00E20CE3">
        <w:rPr>
          <w:rFonts w:ascii="Times New Roman" w:eastAsia="맑은 고딕" w:hAnsi="Times New Roman" w:cs="Times New Roman"/>
          <w:color w:val="000000"/>
          <w:sz w:val="24"/>
          <w:szCs w:val="22"/>
          <w:lang w:eastAsia="ko-KR"/>
        </w:rPr>
        <w:t xml:space="preserve"> </w:t>
      </w:r>
      <w:r w:rsidR="009B269A" w:rsidRPr="00E20CE3">
        <w:rPr>
          <w:rFonts w:ascii="Times New Roman" w:eastAsia="맑은 고딕" w:hAnsi="Times New Roman" w:cs="Times New Roman"/>
          <w:b/>
          <w:color w:val="B2A1C7" w:themeColor="accent4" w:themeTint="99"/>
          <w:sz w:val="18"/>
          <w:szCs w:val="18"/>
          <w:highlight w:val="yellow"/>
          <w:lang w:eastAsia="ko-KR"/>
        </w:rPr>
        <w:t>(</w:t>
      </w:r>
      <w:r w:rsidR="007640F8" w:rsidRPr="00E20CE3">
        <w:rPr>
          <w:rFonts w:ascii="Times New Roman" w:eastAsia="맑은 고딕" w:hAnsi="Times New Roman" w:cs="Times New Roman"/>
          <w:b/>
          <w:color w:val="B2A1C7" w:themeColor="accent4" w:themeTint="99"/>
          <w:sz w:val="18"/>
          <w:szCs w:val="18"/>
          <w:highlight w:val="yellow"/>
          <w:lang w:eastAsia="ko-KR"/>
        </w:rPr>
        <w:t xml:space="preserve">only </w:t>
      </w:r>
      <w:r w:rsidR="007640F8" w:rsidRPr="00E20CE3">
        <w:rPr>
          <w:rFonts w:ascii="Times New Roman" w:eastAsia="맑은 고딕" w:hAnsi="Times New Roman" w:cs="Times New Roman"/>
          <w:b/>
          <w:color w:val="B2A1C7" w:themeColor="accent4" w:themeTint="99"/>
          <w:highlight w:val="yellow"/>
          <w:lang w:eastAsia="ko-KR"/>
        </w:rPr>
        <w:t>the first letter of first word shall be capitalized</w:t>
      </w:r>
      <w:r w:rsidR="009B269A" w:rsidRPr="00E20CE3">
        <w:rPr>
          <w:rFonts w:ascii="Times New Roman" w:eastAsia="맑은 고딕" w:hAnsi="Times New Roman" w:cs="Times New Roman"/>
          <w:b/>
          <w:color w:val="B2A1C7" w:themeColor="accent4" w:themeTint="99"/>
          <w:sz w:val="18"/>
          <w:szCs w:val="18"/>
          <w:highlight w:val="yellow"/>
          <w:lang w:eastAsia="ko-KR"/>
        </w:rPr>
        <w:t>)</w:t>
      </w:r>
    </w:p>
    <w:p w14:paraId="02BB0623" w14:textId="77777777" w:rsidR="006D0B1C" w:rsidRPr="00E20CE3" w:rsidRDefault="006D0B1C" w:rsidP="00304CED">
      <w:pPr>
        <w:pStyle w:val="HTML"/>
        <w:adjustRightInd w:val="0"/>
        <w:snapToGrid w:val="0"/>
        <w:ind w:firstLineChars="100" w:firstLine="240"/>
        <w:jc w:val="both"/>
        <w:rPr>
          <w:rFonts w:ascii="Times New Roman" w:eastAsia="맑은 고딕" w:hAnsi="Times New Roman" w:cs="Times New Roman"/>
          <w:color w:val="000000"/>
          <w:sz w:val="24"/>
          <w:szCs w:val="22"/>
          <w:lang w:eastAsia="ko-KR"/>
        </w:rPr>
      </w:pPr>
    </w:p>
    <w:p w14:paraId="5BE70BBC" w14:textId="77777777"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Articles that are cited shall be written using the author's last name and year of publication at the relevant section of the paper as shown follow: Ex.1) . . . (Hale 1929). Do not put a comma before the year, Ex.2) Hale &amp; Kim (1929) found…, Ex.3) Hale et. al. (1929) or (Hale et al. 1929). If there are 2 or 3 authors, use the symbol "&amp;" instead of "and". If there are 3 authors, put a comma before "&amp;", for example:  Hale, Kim, &amp; Lee (1968). If there are 3 or more authors, use "et al." when making citations in the main text. Use a normal font instead of italics, and put a period at the end. But in references, if there are 5 or more co-authors write only up to 5 names and mark the rest with "et al."</w:t>
      </w:r>
    </w:p>
    <w:p w14:paraId="49BA0CC8" w14:textId="29FB4BA3"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When citing two or more articles published by the same author in the same year, they shall be differentiated using symbols such as "a, b, c" next to the year. The same rule also applies to the references: Ex.1) Hale (1929a), Ex.2) Hale (1929a,b)</w:t>
      </w:r>
      <w:r w:rsidR="00F71EBE">
        <w:rPr>
          <w:rFonts w:ascii="Times New Roman" w:eastAsia="맑은 고딕" w:hAnsi="Times New Roman" w:cs="Times New Roman"/>
          <w:color w:val="000000"/>
          <w:sz w:val="24"/>
          <w:szCs w:val="22"/>
          <w:lang w:eastAsia="ko-KR"/>
        </w:rPr>
        <w:t>.</w:t>
      </w:r>
    </w:p>
    <w:p w14:paraId="01892B34" w14:textId="77777777"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p>
    <w:p w14:paraId="064B1581" w14:textId="28917340" w:rsidR="00A541ED" w:rsidRPr="00E20CE3" w:rsidRDefault="00A541ED" w:rsidP="00A541ED">
      <w:pPr>
        <w:pStyle w:val="HTML"/>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color w:val="000000"/>
          <w:sz w:val="24"/>
          <w:szCs w:val="22"/>
          <w:lang w:eastAsia="ko-KR"/>
        </w:rPr>
        <w:t xml:space="preserve">2.2 References </w:t>
      </w:r>
      <w:r w:rsidRPr="00E20CE3">
        <w:rPr>
          <w:rFonts w:ascii="Times New Roman" w:eastAsia="맑은 고딕" w:hAnsi="Times New Roman" w:cs="Times New Roman"/>
          <w:b/>
          <w:color w:val="B2A1C7" w:themeColor="accent4" w:themeTint="99"/>
          <w:sz w:val="18"/>
          <w:szCs w:val="18"/>
          <w:highlight w:val="yellow"/>
          <w:lang w:eastAsia="ko-KR"/>
        </w:rPr>
        <w:t xml:space="preserve">(only </w:t>
      </w:r>
      <w:r w:rsidRPr="00E20CE3">
        <w:rPr>
          <w:rFonts w:ascii="Times New Roman" w:eastAsia="맑은 고딕" w:hAnsi="Times New Roman" w:cs="Times New Roman"/>
          <w:b/>
          <w:color w:val="B2A1C7" w:themeColor="accent4" w:themeTint="99"/>
          <w:highlight w:val="yellow"/>
          <w:lang w:eastAsia="ko-KR"/>
        </w:rPr>
        <w:t>the first letter of first word shall be capitalized</w:t>
      </w:r>
      <w:r w:rsidRPr="00E20CE3">
        <w:rPr>
          <w:rFonts w:ascii="Times New Roman" w:eastAsia="맑은 고딕" w:hAnsi="Times New Roman" w:cs="Times New Roman"/>
          <w:b/>
          <w:color w:val="B2A1C7" w:themeColor="accent4" w:themeTint="99"/>
          <w:sz w:val="18"/>
          <w:szCs w:val="18"/>
          <w:highlight w:val="yellow"/>
          <w:lang w:eastAsia="ko-KR"/>
        </w:rPr>
        <w:t>)</w:t>
      </w:r>
    </w:p>
    <w:p w14:paraId="09849E68" w14:textId="77777777"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p>
    <w:p w14:paraId="3FBD9EA8" w14:textId="77777777"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References shall be provided in alphabetical order of the authors' names. If there are multiple articles by the same author, write the article in the order of publication. If there are articles by a single author and co-authors including the same person, the article published by a single author shall be provided first. References shall be written in English even if the original article cited is written in Korean.</w:t>
      </w:r>
    </w:p>
    <w:p w14:paraId="687C674E" w14:textId="77777777"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If one of the reference data is too long and it moves on to the next line, make an indentation starting with the next line. Papers in publication or that are in preparation for publication shall be marked “in press”, “submitted”, and “in preparation”. If there are 2 or more authors, put "&amp;" before the last author. If there are 3 or more authors, put a comma before "&amp;". : Hale, J. R., Tayler, R. J., &amp; Suwart, K. R. 1993, . . .</w:t>
      </w:r>
    </w:p>
    <w:p w14:paraId="07940A4F" w14:textId="77777777"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The title of the journal shall be summarized according to the general standard of the SCI academic journals. Write the volume in Arabic numerals for journal articles, and as "vol.2" for books in series.</w:t>
      </w:r>
    </w:p>
    <w:p w14:paraId="555C2C8C" w14:textId="77777777" w:rsidR="00160F4F" w:rsidRPr="00E20CE3" w:rsidRDefault="00160F4F" w:rsidP="00304CED">
      <w:pPr>
        <w:pStyle w:val="HTML"/>
        <w:adjustRightInd w:val="0"/>
        <w:snapToGrid w:val="0"/>
        <w:ind w:firstLineChars="100" w:firstLine="240"/>
        <w:jc w:val="both"/>
        <w:rPr>
          <w:rFonts w:ascii="Times New Roman" w:eastAsia="맑은 고딕" w:hAnsi="Times New Roman" w:cs="Times New Roman"/>
          <w:color w:val="000000"/>
          <w:sz w:val="24"/>
          <w:lang w:eastAsia="ko-KR"/>
        </w:rPr>
      </w:pPr>
    </w:p>
    <w:p w14:paraId="4C25EB5F" w14:textId="6B44714A" w:rsidR="00A541ED" w:rsidRPr="00E20CE3" w:rsidRDefault="00A541ED" w:rsidP="00A541ED">
      <w:pPr>
        <w:adjustRightInd w:val="0"/>
        <w:snapToGrid w:val="0"/>
        <w:spacing w:after="0" w:line="240" w:lineRule="auto"/>
        <w:rPr>
          <w:rFonts w:ascii="Times New Roman" w:eastAsia="맑은 고딕" w:hAnsi="Times New Roman" w:cs="Times New Roman"/>
          <w:color w:val="000000"/>
          <w:sz w:val="24"/>
          <w:lang w:eastAsia="ko-KR"/>
        </w:rPr>
      </w:pPr>
      <w:r w:rsidRPr="00E20CE3">
        <w:rPr>
          <w:rFonts w:ascii="Times New Roman" w:eastAsia="맑은 고딕" w:hAnsi="Times New Roman" w:cs="Times New Roman"/>
          <w:b/>
          <w:color w:val="000000"/>
          <w:sz w:val="28"/>
          <w:szCs w:val="28"/>
          <w:lang w:eastAsia="ko-KR"/>
        </w:rPr>
        <w:t>3.</w:t>
      </w:r>
      <w:r w:rsidRPr="00E20CE3">
        <w:rPr>
          <w:rFonts w:ascii="Times New Roman" w:eastAsia="맑은 고딕" w:hAnsi="Times New Roman" w:cs="Times New Roman"/>
          <w:b/>
          <w:caps/>
          <w:color w:val="000000"/>
          <w:sz w:val="28"/>
          <w:szCs w:val="28"/>
          <w:lang w:eastAsia="ko-KR"/>
        </w:rPr>
        <w:t xml:space="preserve"> E</w:t>
      </w:r>
      <w:r w:rsidR="00B276A1">
        <w:rPr>
          <w:rFonts w:ascii="Times New Roman" w:eastAsia="맑은 고딕" w:hAnsi="Times New Roman" w:cs="Times New Roman"/>
          <w:b/>
          <w:caps/>
          <w:color w:val="000000"/>
          <w:sz w:val="28"/>
          <w:szCs w:val="28"/>
          <w:lang w:eastAsia="ko-KR"/>
        </w:rPr>
        <w:t>Q</w:t>
      </w:r>
      <w:r w:rsidRPr="00E20CE3">
        <w:rPr>
          <w:rFonts w:ascii="Times New Roman" w:eastAsia="맑은 고딕" w:hAnsi="Times New Roman" w:cs="Times New Roman"/>
          <w:b/>
          <w:caps/>
          <w:color w:val="000000"/>
          <w:sz w:val="28"/>
          <w:szCs w:val="28"/>
          <w:lang w:eastAsia="ko-KR"/>
        </w:rPr>
        <w:t>uations, tables and Figures</w:t>
      </w:r>
    </w:p>
    <w:p w14:paraId="65C386A8" w14:textId="77777777" w:rsidR="00A541ED" w:rsidRPr="00E20CE3" w:rsidRDefault="00A541ED" w:rsidP="00304CED">
      <w:pPr>
        <w:pStyle w:val="HTML"/>
        <w:adjustRightInd w:val="0"/>
        <w:snapToGrid w:val="0"/>
        <w:ind w:firstLineChars="100" w:firstLine="240"/>
        <w:jc w:val="both"/>
        <w:rPr>
          <w:rFonts w:ascii="Times New Roman" w:eastAsia="맑은 고딕" w:hAnsi="Times New Roman" w:cs="Times New Roman"/>
          <w:color w:val="000000"/>
          <w:sz w:val="24"/>
          <w:lang w:eastAsia="ko-KR"/>
        </w:rPr>
      </w:pPr>
    </w:p>
    <w:p w14:paraId="1911D17F" w14:textId="6EFF1937" w:rsidR="00A541ED" w:rsidRPr="00E20CE3" w:rsidRDefault="00A541ED" w:rsidP="00A541ED">
      <w:pPr>
        <w:pStyle w:val="HTML"/>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color w:val="000000"/>
          <w:sz w:val="24"/>
          <w:szCs w:val="22"/>
          <w:lang w:eastAsia="ko-KR"/>
        </w:rPr>
        <w:t xml:space="preserve">3.1 Equations </w:t>
      </w:r>
      <w:r w:rsidRPr="00E20CE3">
        <w:rPr>
          <w:rFonts w:ascii="Times New Roman" w:eastAsia="맑은 고딕" w:hAnsi="Times New Roman" w:cs="Times New Roman"/>
          <w:b/>
          <w:color w:val="B2A1C7" w:themeColor="accent4" w:themeTint="99"/>
          <w:sz w:val="18"/>
          <w:szCs w:val="18"/>
          <w:highlight w:val="yellow"/>
          <w:lang w:eastAsia="ko-KR"/>
        </w:rPr>
        <w:t xml:space="preserve">(only </w:t>
      </w:r>
      <w:r w:rsidRPr="00E20CE3">
        <w:rPr>
          <w:rFonts w:ascii="Times New Roman" w:eastAsia="맑은 고딕" w:hAnsi="Times New Roman" w:cs="Times New Roman"/>
          <w:b/>
          <w:color w:val="B2A1C7" w:themeColor="accent4" w:themeTint="99"/>
          <w:highlight w:val="yellow"/>
          <w:lang w:eastAsia="ko-KR"/>
        </w:rPr>
        <w:t>the first letter of first word shall be capitalized</w:t>
      </w:r>
      <w:r w:rsidRPr="00E20CE3">
        <w:rPr>
          <w:rFonts w:ascii="Times New Roman" w:eastAsia="맑은 고딕" w:hAnsi="Times New Roman" w:cs="Times New Roman"/>
          <w:b/>
          <w:color w:val="B2A1C7" w:themeColor="accent4" w:themeTint="99"/>
          <w:sz w:val="18"/>
          <w:szCs w:val="18"/>
          <w:highlight w:val="yellow"/>
          <w:lang w:eastAsia="ko-KR"/>
        </w:rPr>
        <w:t>)</w:t>
      </w:r>
    </w:p>
    <w:p w14:paraId="5B9EAF48" w14:textId="77777777" w:rsidR="00A541ED" w:rsidRPr="00E20CE3" w:rsidRDefault="00A541ED" w:rsidP="00304CED">
      <w:pPr>
        <w:pStyle w:val="HTML"/>
        <w:adjustRightInd w:val="0"/>
        <w:snapToGrid w:val="0"/>
        <w:ind w:firstLineChars="100" w:firstLine="240"/>
        <w:jc w:val="both"/>
        <w:rPr>
          <w:rFonts w:ascii="Times New Roman" w:eastAsia="맑은 고딕" w:hAnsi="Times New Roman" w:cs="Times New Roman"/>
          <w:color w:val="000000"/>
          <w:sz w:val="24"/>
          <w:lang w:eastAsia="ko-KR"/>
        </w:rPr>
      </w:pPr>
    </w:p>
    <w:p w14:paraId="71B73532" w14:textId="77777777"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All equations shall be centered. Mark all equations with the serial number (1), (2), ... on the right side of the page. When citing equations, mark them with Eq. (3), Eqs. (3,5), Eqs. (3-6). To mark vectors, write the text in bold instead of using arrows above the text. Do not write a title for an equation.</w:t>
      </w:r>
    </w:p>
    <w:p w14:paraId="1C80A96A" w14:textId="3FD6D30B" w:rsidR="0009157F"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lang w:eastAsia="ko-KR"/>
        </w:rPr>
      </w:pPr>
      <w:r w:rsidRPr="00E20CE3">
        <w:rPr>
          <w:rFonts w:ascii="Times New Roman" w:eastAsia="맑은 고딕" w:hAnsi="Times New Roman" w:cs="Times New Roman"/>
          <w:color w:val="000000"/>
          <w:sz w:val="24"/>
          <w:szCs w:val="22"/>
          <w:lang w:eastAsia="ko-KR"/>
        </w:rPr>
        <w:t>Ex: N</w:t>
      </w:r>
      <w:r w:rsidR="0009157F" w:rsidRPr="00E20CE3">
        <w:rPr>
          <w:rFonts w:ascii="Times New Roman" w:eastAsia="맑은 고딕" w:hAnsi="Times New Roman" w:cs="Times New Roman"/>
          <w:color w:val="000000"/>
          <w:sz w:val="24"/>
          <w:lang w:eastAsia="ko-KR"/>
        </w:rPr>
        <w:t xml:space="preserve">oise and </w:t>
      </w:r>
      <w:r w:rsidR="0009157F" w:rsidRPr="00E20CE3">
        <w:rPr>
          <w:rFonts w:ascii="Times New Roman" w:eastAsia="맑은 고딕" w:hAnsi="Times New Roman" w:cs="Times New Roman"/>
          <w:color w:val="000000"/>
          <w:position w:val="-6"/>
          <w:sz w:val="24"/>
          <w:lang w:eastAsia="ko-KR"/>
        </w:rPr>
        <w:object w:dxaOrig="300" w:dyaOrig="279" w14:anchorId="6EDCB0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3.5pt" o:ole="">
            <v:imagedata r:id="rId8" o:title=""/>
          </v:shape>
          <o:OLEObject Type="Embed" ProgID="Equation.DSMT4" ShapeID="_x0000_i1025" DrawAspect="Content" ObjectID="_1849625262" r:id="rId9"/>
        </w:object>
      </w:r>
      <w:r w:rsidR="0009157F" w:rsidRPr="00E20CE3">
        <w:rPr>
          <w:rFonts w:ascii="Times New Roman" w:eastAsia="맑은 고딕" w:hAnsi="Times New Roman" w:cs="Times New Roman"/>
          <w:color w:val="000000"/>
          <w:sz w:val="24"/>
          <w:lang w:eastAsia="ko-KR"/>
        </w:rPr>
        <w:t xml:space="preserve"> sampling time</w:t>
      </w:r>
      <w:r w:rsidR="003B100A" w:rsidRPr="00E20CE3">
        <w:rPr>
          <w:rFonts w:ascii="Times New Roman" w:eastAsia="맑은 고딕" w:hAnsi="Times New Roman" w:cs="Times New Roman"/>
          <w:color w:val="000000"/>
          <w:sz w:val="24"/>
          <w:lang w:eastAsia="ko-KR"/>
        </w:rPr>
        <w:t>.</w:t>
      </w:r>
      <w:r w:rsidR="0009157F" w:rsidRPr="00E20CE3">
        <w:rPr>
          <w:rFonts w:ascii="Times New Roman" w:eastAsia="맑은 고딕" w:hAnsi="Times New Roman" w:cs="Times New Roman"/>
          <w:color w:val="000000"/>
          <w:sz w:val="24"/>
          <w:lang w:eastAsia="ko-KR"/>
        </w:rPr>
        <w:t xml:space="preserve"> </w:t>
      </w:r>
      <w:r w:rsidR="003B100A" w:rsidRPr="00E20CE3">
        <w:rPr>
          <w:rFonts w:ascii="Times New Roman" w:eastAsia="맑은 고딕" w:hAnsi="Times New Roman" w:cs="Times New Roman"/>
          <w:color w:val="000000"/>
          <w:sz w:val="24"/>
          <w:lang w:eastAsia="ko-KR"/>
        </w:rPr>
        <w:t>V</w:t>
      </w:r>
      <w:r w:rsidR="0009157F" w:rsidRPr="00E20CE3">
        <w:rPr>
          <w:rFonts w:ascii="Times New Roman" w:eastAsia="맑은 고딕" w:hAnsi="Times New Roman" w:cs="Times New Roman"/>
          <w:color w:val="000000"/>
          <w:sz w:val="24"/>
          <w:lang w:eastAsia="ko-KR"/>
        </w:rPr>
        <w:t xml:space="preserve">ariance of </w:t>
      </w:r>
      <w:r w:rsidR="0009157F" w:rsidRPr="00E20CE3">
        <w:rPr>
          <w:rFonts w:ascii="Times New Roman" w:eastAsia="맑은 고딕" w:hAnsi="Times New Roman" w:cs="Times New Roman"/>
          <w:color w:val="000000"/>
          <w:position w:val="-12"/>
          <w:sz w:val="24"/>
          <w:lang w:eastAsia="ko-KR"/>
        </w:rPr>
        <w:object w:dxaOrig="260" w:dyaOrig="360" w14:anchorId="2364E77F">
          <v:shape id="_x0000_i1026" type="#_x0000_t75" style="width:13.5pt;height:16.5pt" o:ole="">
            <v:imagedata r:id="rId10" o:title=""/>
          </v:shape>
          <o:OLEObject Type="Embed" ProgID="Equation.DSMT4" ShapeID="_x0000_i1026" DrawAspect="Content" ObjectID="_1849625263" r:id="rId11"/>
        </w:object>
      </w:r>
      <w:r w:rsidR="0009157F" w:rsidRPr="00E20CE3">
        <w:rPr>
          <w:rFonts w:ascii="Times New Roman" w:eastAsia="맑은 고딕" w:hAnsi="Times New Roman" w:cs="Times New Roman"/>
          <w:color w:val="000000"/>
          <w:sz w:val="24"/>
          <w:lang w:eastAsia="ko-KR"/>
        </w:rPr>
        <w:t xml:space="preserve"> </w:t>
      </w:r>
      <w:r w:rsidR="003B100A" w:rsidRPr="00E20CE3">
        <w:rPr>
          <w:rFonts w:ascii="Times New Roman" w:eastAsia="맑은 고딕" w:hAnsi="Times New Roman" w:cs="Times New Roman"/>
          <w:color w:val="000000"/>
          <w:sz w:val="24"/>
          <w:lang w:eastAsia="ko-KR"/>
        </w:rPr>
        <w:t>can be obtained in</w:t>
      </w:r>
      <w:r w:rsidR="0009157F" w:rsidRPr="00E20CE3">
        <w:rPr>
          <w:rFonts w:ascii="Times New Roman" w:eastAsia="맑은 고딕" w:hAnsi="Times New Roman" w:cs="Times New Roman"/>
          <w:color w:val="000000"/>
          <w:sz w:val="24"/>
          <w:lang w:eastAsia="ko-KR"/>
        </w:rPr>
        <w:t xml:space="preserve"> </w:t>
      </w:r>
      <w:r w:rsidR="007120E6" w:rsidRPr="00E20CE3">
        <w:rPr>
          <w:rFonts w:ascii="Times New Roman" w:eastAsia="맑은 고딕" w:hAnsi="Times New Roman" w:cs="Times New Roman"/>
          <w:color w:val="000000"/>
          <w:sz w:val="24"/>
          <w:lang w:eastAsia="ko-KR"/>
        </w:rPr>
        <w:t>Eqs.</w:t>
      </w:r>
      <w:r w:rsidR="009B269A" w:rsidRPr="00E20CE3">
        <w:rPr>
          <w:rFonts w:ascii="Times New Roman" w:eastAsia="맑은 고딕" w:hAnsi="Times New Roman" w:cs="Times New Roman"/>
          <w:color w:val="000000"/>
          <w:sz w:val="24"/>
          <w:lang w:eastAsia="ko-KR"/>
        </w:rPr>
        <w:t xml:space="preserve"> (1</w:t>
      </w:r>
      <w:r w:rsidR="003B100A" w:rsidRPr="00E20CE3">
        <w:rPr>
          <w:rFonts w:ascii="Times New Roman" w:eastAsia="맑은 고딕" w:hAnsi="Times New Roman" w:cs="Times New Roman"/>
          <w:color w:val="000000"/>
          <w:sz w:val="24"/>
          <w:lang w:eastAsia="ko-KR"/>
        </w:rPr>
        <w:t>) and</w:t>
      </w:r>
      <w:r w:rsidR="0009157F" w:rsidRPr="00E20CE3">
        <w:rPr>
          <w:rFonts w:ascii="Times New Roman" w:eastAsia="맑은 고딕" w:hAnsi="Times New Roman" w:cs="Times New Roman"/>
          <w:color w:val="000000"/>
          <w:sz w:val="24"/>
          <w:lang w:eastAsia="ko-KR"/>
        </w:rPr>
        <w:t xml:space="preserve"> (2).</w:t>
      </w:r>
    </w:p>
    <w:p w14:paraId="2F6B159A" w14:textId="77777777" w:rsidR="00567FDA" w:rsidRPr="00E20CE3" w:rsidRDefault="00567FDA" w:rsidP="00567FDA">
      <w:pPr>
        <w:pStyle w:val="HTML"/>
        <w:adjustRightInd w:val="0"/>
        <w:snapToGrid w:val="0"/>
        <w:jc w:val="both"/>
        <w:rPr>
          <w:rFonts w:ascii="Times New Roman" w:eastAsia="맑은 고딕" w:hAnsi="Times New Roman" w:cs="Times New Roman"/>
          <w:color w:val="000000"/>
          <w:sz w:val="24"/>
          <w:lang w:eastAsia="ko-KR"/>
        </w:rPr>
      </w:pPr>
    </w:p>
    <w:tbl>
      <w:tblPr>
        <w:tblStyle w:val="a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0"/>
        <w:gridCol w:w="496"/>
      </w:tblGrid>
      <w:tr w:rsidR="002B1616" w:rsidRPr="00E20CE3" w14:paraId="163D236F" w14:textId="77777777" w:rsidTr="004763D0">
        <w:tc>
          <w:tcPr>
            <w:tcW w:w="8930" w:type="dxa"/>
          </w:tcPr>
          <w:p w14:paraId="6AB8CE7A" w14:textId="59456003" w:rsidR="002B1616" w:rsidRPr="00E20CE3" w:rsidRDefault="00000000" w:rsidP="00A541ED">
            <w:pPr>
              <w:pStyle w:val="HTML"/>
              <w:adjustRightInd w:val="0"/>
              <w:snapToGrid w:val="0"/>
              <w:rPr>
                <w:rFonts w:ascii="Times New Roman" w:eastAsia="맑은 고딕" w:hAnsi="Times New Roman" w:cs="Times New Roman"/>
                <w:color w:val="000000"/>
                <w:sz w:val="24"/>
              </w:rPr>
            </w:pPr>
            <m:oMathPara>
              <m:oMath>
                <m:func>
                  <m:funcPr>
                    <m:ctrlPr>
                      <w:rPr>
                        <w:rFonts w:ascii="Cambria Math" w:eastAsia="맑은 고딕" w:hAnsi="Cambria Math" w:cs="Times New Roman"/>
                        <w:i/>
                        <w:color w:val="000000"/>
                        <w:sz w:val="24"/>
                      </w:rPr>
                    </m:ctrlPr>
                  </m:funcPr>
                  <m:fName>
                    <m:r>
                      <m:rPr>
                        <m:sty m:val="p"/>
                      </m:rPr>
                      <w:rPr>
                        <w:rFonts w:ascii="Cambria Math" w:eastAsia="맑은 고딕" w:hAnsi="Cambria Math" w:cs="Times New Roman"/>
                        <w:color w:val="000000"/>
                        <w:sz w:val="24"/>
                      </w:rPr>
                      <m:t>var</m:t>
                    </m:r>
                  </m:fName>
                  <m:e>
                    <m:d>
                      <m:dPr>
                        <m:begChr m:val="["/>
                        <m:endChr m:val="]"/>
                        <m:ctrlPr>
                          <w:rPr>
                            <w:rFonts w:ascii="Cambria Math" w:eastAsia="맑은 고딕" w:hAnsi="Cambria Math" w:cs="Times New Roman"/>
                            <w:i/>
                            <w:color w:val="000000"/>
                            <w:sz w:val="24"/>
                          </w:rPr>
                        </m:ctrlPr>
                      </m:dPr>
                      <m:e>
                        <m:sSub>
                          <m:sSubPr>
                            <m:ctrlPr>
                              <w:rPr>
                                <w:rFonts w:ascii="Cambria Math" w:eastAsia="맑은 고딕" w:hAnsi="Cambria Math" w:cs="Times New Roman"/>
                                <w:i/>
                                <w:color w:val="000000"/>
                                <w:sz w:val="24"/>
                              </w:rPr>
                            </m:ctrlPr>
                          </m:sSubPr>
                          <m:e>
                            <m:r>
                              <w:rPr>
                                <w:rFonts w:ascii="Cambria Math" w:eastAsia="맑은 고딕" w:hAnsi="Cambria Math" w:cs="Times New Roman"/>
                                <w:color w:val="000000"/>
                                <w:sz w:val="24"/>
                              </w:rPr>
                              <m:t>x</m:t>
                            </m:r>
                          </m:e>
                          <m:sub>
                            <m:r>
                              <w:rPr>
                                <w:rFonts w:ascii="Cambria Math" w:eastAsia="맑은 고딕" w:hAnsi="Cambria Math" w:cs="Times New Roman"/>
                                <w:color w:val="000000"/>
                                <w:sz w:val="24"/>
                              </w:rPr>
                              <m:t>k+1</m:t>
                            </m:r>
                          </m:sub>
                        </m:sSub>
                      </m:e>
                    </m:d>
                  </m:e>
                </m:func>
                <m:r>
                  <w:rPr>
                    <w:rFonts w:ascii="Cambria Math" w:eastAsia="맑은 고딕" w:hAnsi="Cambria Math" w:cs="Times New Roman"/>
                    <w:color w:val="000000"/>
                    <w:sz w:val="24"/>
                  </w:rPr>
                  <m:t>=</m:t>
                </m:r>
                <m:sSup>
                  <m:sSupPr>
                    <m:ctrlPr>
                      <w:rPr>
                        <w:rFonts w:ascii="Cambria Math" w:eastAsia="맑은 고딕" w:hAnsi="Cambria Math" w:cs="Times New Roman"/>
                        <w:i/>
                        <w:color w:val="000000"/>
                        <w:sz w:val="24"/>
                      </w:rPr>
                    </m:ctrlPr>
                  </m:sSupPr>
                  <m:e>
                    <m:d>
                      <m:dPr>
                        <m:ctrlPr>
                          <w:rPr>
                            <w:rFonts w:ascii="Cambria Math" w:eastAsia="맑은 고딕" w:hAnsi="Cambria Math" w:cs="Times New Roman"/>
                            <w:i/>
                            <w:color w:val="000000"/>
                            <w:sz w:val="24"/>
                          </w:rPr>
                        </m:ctrlPr>
                      </m:dPr>
                      <m:e>
                        <m:r>
                          <w:rPr>
                            <w:rFonts w:ascii="Cambria Math" w:eastAsia="맑은 고딕" w:hAnsi="Cambria Math" w:cs="Times New Roman"/>
                            <w:color w:val="000000"/>
                            <w:sz w:val="24"/>
                          </w:rPr>
                          <m:t>1-βΔt</m:t>
                        </m:r>
                      </m:e>
                    </m:d>
                  </m:e>
                  <m:sup>
                    <m:r>
                      <w:rPr>
                        <w:rFonts w:ascii="Cambria Math" w:eastAsia="맑은 고딕" w:hAnsi="Cambria Math" w:cs="Times New Roman"/>
                        <w:color w:val="000000"/>
                        <w:sz w:val="24"/>
                      </w:rPr>
                      <m:t>2</m:t>
                    </m:r>
                  </m:sup>
                </m:sSup>
                <m:func>
                  <m:funcPr>
                    <m:ctrlPr>
                      <w:rPr>
                        <w:rFonts w:ascii="Cambria Math" w:eastAsia="맑은 고딕" w:hAnsi="Cambria Math" w:cs="Times New Roman"/>
                        <w:i/>
                        <w:color w:val="000000"/>
                        <w:sz w:val="24"/>
                      </w:rPr>
                    </m:ctrlPr>
                  </m:funcPr>
                  <m:fName>
                    <m:r>
                      <m:rPr>
                        <m:sty m:val="p"/>
                      </m:rPr>
                      <w:rPr>
                        <w:rFonts w:ascii="Cambria Math" w:eastAsia="맑은 고딕" w:hAnsi="Cambria Math" w:cs="Times New Roman"/>
                        <w:color w:val="000000"/>
                        <w:sz w:val="24"/>
                      </w:rPr>
                      <m:t>var</m:t>
                    </m:r>
                  </m:fName>
                  <m:e>
                    <m:d>
                      <m:dPr>
                        <m:begChr m:val="["/>
                        <m:endChr m:val="]"/>
                        <m:ctrlPr>
                          <w:rPr>
                            <w:rFonts w:ascii="Cambria Math" w:eastAsia="맑은 고딕" w:hAnsi="Cambria Math" w:cs="Times New Roman"/>
                            <w:i/>
                            <w:color w:val="000000"/>
                            <w:sz w:val="24"/>
                          </w:rPr>
                        </m:ctrlPr>
                      </m:dPr>
                      <m:e>
                        <m:sSub>
                          <m:sSubPr>
                            <m:ctrlPr>
                              <w:rPr>
                                <w:rFonts w:ascii="Cambria Math" w:eastAsia="맑은 고딕" w:hAnsi="Cambria Math" w:cs="Times New Roman"/>
                                <w:i/>
                                <w:color w:val="000000"/>
                                <w:sz w:val="24"/>
                              </w:rPr>
                            </m:ctrlPr>
                          </m:sSubPr>
                          <m:e>
                            <m:r>
                              <w:rPr>
                                <w:rFonts w:ascii="Cambria Math" w:eastAsia="맑은 고딕" w:hAnsi="Cambria Math" w:cs="Times New Roman"/>
                                <w:color w:val="000000"/>
                                <w:sz w:val="24"/>
                              </w:rPr>
                              <m:t>x</m:t>
                            </m:r>
                          </m:e>
                          <m:sub>
                            <m:r>
                              <w:rPr>
                                <w:rFonts w:ascii="Cambria Math" w:eastAsia="맑은 고딕" w:hAnsi="Cambria Math" w:cs="Times New Roman"/>
                                <w:color w:val="000000"/>
                                <w:sz w:val="24"/>
                              </w:rPr>
                              <m:t>k</m:t>
                            </m:r>
                          </m:sub>
                        </m:sSub>
                      </m:e>
                    </m:d>
                  </m:e>
                </m:func>
                <m:r>
                  <w:rPr>
                    <w:rFonts w:ascii="Cambria Math" w:eastAsia="맑은 고딕" w:hAnsi="Cambria Math" w:cs="Times New Roman"/>
                    <w:color w:val="000000"/>
                    <w:sz w:val="24"/>
                  </w:rPr>
                  <m:t>+Δ</m:t>
                </m:r>
                <m:sSup>
                  <m:sSupPr>
                    <m:ctrlPr>
                      <w:rPr>
                        <w:rFonts w:ascii="Cambria Math" w:eastAsia="맑은 고딕" w:hAnsi="Cambria Math" w:cs="Times New Roman"/>
                        <w:i/>
                        <w:color w:val="000000"/>
                        <w:sz w:val="24"/>
                      </w:rPr>
                    </m:ctrlPr>
                  </m:sSupPr>
                  <m:e>
                    <m:r>
                      <w:rPr>
                        <w:rFonts w:ascii="Cambria Math" w:eastAsia="맑은 고딕" w:hAnsi="Cambria Math" w:cs="Times New Roman"/>
                        <w:color w:val="000000"/>
                        <w:sz w:val="24"/>
                      </w:rPr>
                      <m:t>t</m:t>
                    </m:r>
                  </m:e>
                  <m:sup>
                    <m:r>
                      <w:rPr>
                        <w:rFonts w:ascii="Cambria Math" w:eastAsia="맑은 고딕" w:hAnsi="Cambria Math" w:cs="Times New Roman"/>
                        <w:color w:val="000000"/>
                        <w:sz w:val="24"/>
                      </w:rPr>
                      <m:t>2</m:t>
                    </m:r>
                  </m:sup>
                </m:sSup>
                <m:func>
                  <m:funcPr>
                    <m:ctrlPr>
                      <w:rPr>
                        <w:rFonts w:ascii="Cambria Math" w:eastAsia="맑은 고딕" w:hAnsi="Cambria Math" w:cs="Times New Roman"/>
                        <w:i/>
                        <w:color w:val="000000"/>
                        <w:sz w:val="24"/>
                      </w:rPr>
                    </m:ctrlPr>
                  </m:funcPr>
                  <m:fName>
                    <m:r>
                      <m:rPr>
                        <m:sty m:val="p"/>
                      </m:rPr>
                      <w:rPr>
                        <w:rFonts w:ascii="Cambria Math" w:eastAsia="맑은 고딕" w:hAnsi="Cambria Math" w:cs="Times New Roman"/>
                        <w:color w:val="000000"/>
                        <w:sz w:val="24"/>
                      </w:rPr>
                      <m:t>var</m:t>
                    </m:r>
                  </m:fName>
                  <m:e>
                    <m:d>
                      <m:dPr>
                        <m:begChr m:val="["/>
                        <m:endChr m:val="]"/>
                        <m:ctrlPr>
                          <w:rPr>
                            <w:rFonts w:ascii="Cambria Math" w:eastAsia="맑은 고딕" w:hAnsi="Cambria Math" w:cs="Times New Roman"/>
                            <w:i/>
                            <w:color w:val="000000"/>
                            <w:sz w:val="24"/>
                          </w:rPr>
                        </m:ctrlPr>
                      </m:dPr>
                      <m:e>
                        <m:sSub>
                          <m:sSubPr>
                            <m:ctrlPr>
                              <w:rPr>
                                <w:rFonts w:ascii="Cambria Math" w:eastAsia="맑은 고딕" w:hAnsi="Cambria Math" w:cs="Times New Roman"/>
                                <w:i/>
                                <w:color w:val="000000"/>
                                <w:sz w:val="24"/>
                              </w:rPr>
                            </m:ctrlPr>
                          </m:sSubPr>
                          <m:e>
                            <m:r>
                              <w:rPr>
                                <w:rFonts w:ascii="Cambria Math" w:eastAsia="맑은 고딕" w:hAnsi="Cambria Math" w:cs="Times New Roman"/>
                                <w:color w:val="000000"/>
                                <w:sz w:val="24"/>
                              </w:rPr>
                              <m:t>w</m:t>
                            </m:r>
                          </m:e>
                          <m:sub>
                            <m:r>
                              <w:rPr>
                                <w:rFonts w:ascii="Cambria Math" w:eastAsia="맑은 고딕" w:hAnsi="Cambria Math" w:cs="Times New Roman"/>
                                <w:color w:val="000000"/>
                                <w:sz w:val="24"/>
                              </w:rPr>
                              <m:t>k</m:t>
                            </m:r>
                          </m:sub>
                        </m:sSub>
                      </m:e>
                    </m:d>
                  </m:e>
                </m:func>
              </m:oMath>
            </m:oMathPara>
          </w:p>
          <w:p w14:paraId="0C24C1CD" w14:textId="6BCB7F9D" w:rsidR="00581456" w:rsidRPr="00E20CE3" w:rsidRDefault="004763D0" w:rsidP="00A541ED">
            <w:pPr>
              <w:pStyle w:val="HTML"/>
              <w:adjustRightInd w:val="0"/>
              <w:snapToGrid w:val="0"/>
              <w:rPr>
                <w:rFonts w:ascii="Times New Roman" w:eastAsia="맑은 고딕" w:hAnsi="Times New Roman" w:cs="Times New Roman"/>
                <w:color w:val="000000"/>
                <w:sz w:val="24"/>
                <w:szCs w:val="22"/>
              </w:rPr>
            </w:pPr>
            <m:oMathPara>
              <m:oMath>
                <m:r>
                  <w:rPr>
                    <w:rFonts w:ascii="Cambria Math" w:eastAsia="맑은 고딕" w:hAnsi="Cambria Math" w:cs="Times New Roman"/>
                    <w:color w:val="000000"/>
                    <w:sz w:val="24"/>
                  </w:rPr>
                  <w:lastRenderedPageBreak/>
                  <m:t>=</m:t>
                </m:r>
                <m:sSup>
                  <m:sSupPr>
                    <m:ctrlPr>
                      <w:rPr>
                        <w:rFonts w:ascii="Cambria Math" w:eastAsia="맑은 고딕" w:hAnsi="Cambria Math" w:cs="Times New Roman"/>
                        <w:i/>
                        <w:color w:val="000000"/>
                        <w:sz w:val="24"/>
                      </w:rPr>
                    </m:ctrlPr>
                  </m:sSupPr>
                  <m:e>
                    <m:d>
                      <m:dPr>
                        <m:ctrlPr>
                          <w:rPr>
                            <w:rFonts w:ascii="Cambria Math" w:eastAsia="맑은 고딕" w:hAnsi="Cambria Math" w:cs="Times New Roman"/>
                            <w:i/>
                            <w:color w:val="000000"/>
                            <w:sz w:val="24"/>
                          </w:rPr>
                        </m:ctrlPr>
                      </m:dPr>
                      <m:e>
                        <m:r>
                          <w:rPr>
                            <w:rFonts w:ascii="Cambria Math" w:eastAsia="맑은 고딕" w:hAnsi="Cambria Math" w:cs="Times New Roman"/>
                            <w:color w:val="000000"/>
                            <w:sz w:val="24"/>
                          </w:rPr>
                          <m:t>1-βΔt</m:t>
                        </m:r>
                      </m:e>
                    </m:d>
                  </m:e>
                  <m:sup>
                    <m:r>
                      <w:rPr>
                        <w:rFonts w:ascii="Cambria Math" w:eastAsia="맑은 고딕" w:hAnsi="Cambria Math" w:cs="Times New Roman"/>
                        <w:color w:val="000000"/>
                        <w:sz w:val="24"/>
                      </w:rPr>
                      <m:t>2</m:t>
                    </m:r>
                  </m:sup>
                </m:sSup>
                <m:sSubSup>
                  <m:sSubSupPr>
                    <m:ctrlPr>
                      <w:rPr>
                        <w:rFonts w:ascii="Cambria Math" w:eastAsia="맑은 고딕" w:hAnsi="Cambria Math" w:cs="Times New Roman"/>
                        <w:i/>
                        <w:color w:val="000000"/>
                        <w:sz w:val="24"/>
                      </w:rPr>
                    </m:ctrlPr>
                  </m:sSubSupPr>
                  <m:e>
                    <m:r>
                      <w:rPr>
                        <w:rFonts w:ascii="Cambria Math" w:eastAsia="맑은 고딕" w:hAnsi="Cambria Math" w:cs="Times New Roman"/>
                        <w:color w:val="000000"/>
                        <w:sz w:val="24"/>
                      </w:rPr>
                      <m:t>σ</m:t>
                    </m:r>
                  </m:e>
                  <m:sub>
                    <m:r>
                      <w:rPr>
                        <w:rFonts w:ascii="Cambria Math" w:eastAsia="맑은 고딕" w:hAnsi="Cambria Math" w:cs="Times New Roman"/>
                        <w:color w:val="000000"/>
                        <w:sz w:val="24"/>
                      </w:rPr>
                      <m:t>x</m:t>
                    </m:r>
                  </m:sub>
                  <m:sup>
                    <m:r>
                      <w:rPr>
                        <w:rFonts w:ascii="Cambria Math" w:eastAsia="맑은 고딕" w:hAnsi="Cambria Math" w:cs="Times New Roman"/>
                        <w:color w:val="000000"/>
                        <w:sz w:val="24"/>
                      </w:rPr>
                      <m:t>2</m:t>
                    </m:r>
                  </m:sup>
                </m:sSubSup>
                <m:r>
                  <w:rPr>
                    <w:rFonts w:ascii="Cambria Math" w:eastAsia="맑은 고딕" w:hAnsi="Cambria Math" w:cs="Times New Roman"/>
                    <w:color w:val="000000"/>
                    <w:sz w:val="24"/>
                  </w:rPr>
                  <m:t>+Δ</m:t>
                </m:r>
                <m:sSup>
                  <m:sSupPr>
                    <m:ctrlPr>
                      <w:rPr>
                        <w:rFonts w:ascii="Cambria Math" w:eastAsia="맑은 고딕" w:hAnsi="Cambria Math" w:cs="Times New Roman"/>
                        <w:i/>
                        <w:color w:val="000000"/>
                        <w:sz w:val="24"/>
                      </w:rPr>
                    </m:ctrlPr>
                  </m:sSupPr>
                  <m:e>
                    <m:r>
                      <w:rPr>
                        <w:rFonts w:ascii="Cambria Math" w:eastAsia="맑은 고딕" w:hAnsi="Cambria Math" w:cs="Times New Roman"/>
                        <w:color w:val="000000"/>
                        <w:sz w:val="24"/>
                      </w:rPr>
                      <m:t>t</m:t>
                    </m:r>
                  </m:e>
                  <m:sup>
                    <m:r>
                      <w:rPr>
                        <w:rFonts w:ascii="Cambria Math" w:eastAsia="맑은 고딕" w:hAnsi="Cambria Math" w:cs="Times New Roman"/>
                        <w:color w:val="000000"/>
                        <w:sz w:val="24"/>
                      </w:rPr>
                      <m:t>2</m:t>
                    </m:r>
                  </m:sup>
                </m:sSup>
                <m:sSubSup>
                  <m:sSubSupPr>
                    <m:ctrlPr>
                      <w:rPr>
                        <w:rFonts w:ascii="Cambria Math" w:eastAsia="맑은 고딕" w:hAnsi="Cambria Math" w:cs="Times New Roman"/>
                        <w:i/>
                        <w:color w:val="000000"/>
                        <w:sz w:val="24"/>
                      </w:rPr>
                    </m:ctrlPr>
                  </m:sSubSupPr>
                  <m:e>
                    <m:r>
                      <w:rPr>
                        <w:rFonts w:ascii="Cambria Math" w:eastAsia="맑은 고딕" w:hAnsi="Cambria Math" w:cs="Times New Roman"/>
                        <w:color w:val="000000"/>
                        <w:sz w:val="24"/>
                      </w:rPr>
                      <m:t>σ</m:t>
                    </m:r>
                  </m:e>
                  <m:sub>
                    <m:r>
                      <w:rPr>
                        <w:rFonts w:ascii="Cambria Math" w:eastAsia="맑은 고딕" w:hAnsi="Cambria Math" w:cs="Times New Roman"/>
                        <w:color w:val="000000"/>
                        <w:sz w:val="24"/>
                      </w:rPr>
                      <m:t>w</m:t>
                    </m:r>
                  </m:sub>
                  <m:sup>
                    <m:r>
                      <w:rPr>
                        <w:rFonts w:ascii="Cambria Math" w:eastAsia="맑은 고딕" w:hAnsi="Cambria Math" w:cs="Times New Roman"/>
                        <w:color w:val="000000"/>
                        <w:sz w:val="24"/>
                      </w:rPr>
                      <m:t>2</m:t>
                    </m:r>
                  </m:sup>
                </m:sSubSup>
              </m:oMath>
            </m:oMathPara>
          </w:p>
        </w:tc>
        <w:tc>
          <w:tcPr>
            <w:tcW w:w="284" w:type="dxa"/>
          </w:tcPr>
          <w:p w14:paraId="35927D4F" w14:textId="77777777" w:rsidR="002B1616" w:rsidRPr="00E20CE3" w:rsidRDefault="002B1616" w:rsidP="00A541ED">
            <w:pPr>
              <w:pStyle w:val="HTML"/>
              <w:adjustRightInd w:val="0"/>
              <w:snapToGrid w:val="0"/>
              <w:rPr>
                <w:rFonts w:ascii="Times New Roman" w:eastAsia="맑은 고딕" w:hAnsi="Times New Roman" w:cs="Times New Roman"/>
                <w:color w:val="000000"/>
                <w:sz w:val="24"/>
                <w:szCs w:val="22"/>
              </w:rPr>
            </w:pPr>
          </w:p>
          <w:p w14:paraId="792B893F" w14:textId="20945002" w:rsidR="004763D0" w:rsidRPr="00E20CE3" w:rsidRDefault="004763D0" w:rsidP="00A541ED">
            <w:pPr>
              <w:pStyle w:val="HTML"/>
              <w:adjustRightInd w:val="0"/>
              <w:snapToGrid w:val="0"/>
              <w:rPr>
                <w:rFonts w:ascii="Times New Roman" w:eastAsia="맑은 고딕" w:hAnsi="Times New Roman" w:cs="Times New Roman"/>
                <w:color w:val="000000"/>
                <w:sz w:val="24"/>
                <w:szCs w:val="22"/>
              </w:rPr>
            </w:pPr>
            <w:r w:rsidRPr="00E20CE3">
              <w:rPr>
                <w:rFonts w:ascii="Times New Roman" w:eastAsia="맑은 고딕" w:hAnsi="Times New Roman" w:cs="Times New Roman"/>
                <w:color w:val="000000"/>
                <w:sz w:val="24"/>
                <w:szCs w:val="22"/>
              </w:rPr>
              <w:lastRenderedPageBreak/>
              <w:t>(1)</w:t>
            </w:r>
          </w:p>
        </w:tc>
      </w:tr>
    </w:tbl>
    <w:p w14:paraId="7EB81A8C" w14:textId="77777777" w:rsidR="002B1616" w:rsidRPr="00E20CE3" w:rsidRDefault="002B1616" w:rsidP="00581456">
      <w:pPr>
        <w:pStyle w:val="HTML"/>
        <w:adjustRightInd w:val="0"/>
        <w:snapToGrid w:val="0"/>
        <w:jc w:val="both"/>
        <w:rPr>
          <w:rFonts w:ascii="Times New Roman" w:eastAsia="맑은 고딕" w:hAnsi="Times New Roman" w:cs="Times New Roman"/>
          <w:color w:val="000000"/>
          <w:sz w:val="24"/>
          <w:szCs w:val="22"/>
          <w:lang w:eastAsia="ko-KR"/>
        </w:rPr>
      </w:pPr>
    </w:p>
    <w:p w14:paraId="32E170CF" w14:textId="2E869088" w:rsidR="0009157F" w:rsidRPr="00E20CE3" w:rsidRDefault="00000000" w:rsidP="0037785A">
      <w:pPr>
        <w:pStyle w:val="HTML"/>
        <w:adjustRightInd w:val="0"/>
        <w:snapToGrid w:val="0"/>
        <w:jc w:val="right"/>
        <w:rPr>
          <w:rFonts w:ascii="Times New Roman" w:eastAsia="맑은 고딕" w:hAnsi="Times New Roman" w:cs="Times New Roman"/>
          <w:color w:val="000000"/>
          <w:sz w:val="24"/>
          <w:lang w:eastAsia="ko-KR"/>
        </w:rPr>
      </w:pPr>
      <m:oMath>
        <m:sSubSup>
          <m:sSubSupPr>
            <m:ctrlPr>
              <w:rPr>
                <w:rFonts w:ascii="Cambria Math" w:eastAsia="맑은 고딕" w:hAnsi="Cambria Math" w:cs="Times New Roman"/>
                <w:i/>
                <w:color w:val="000000"/>
                <w:sz w:val="24"/>
                <w:lang w:eastAsia="ko-KR"/>
              </w:rPr>
            </m:ctrlPr>
          </m:sSubSupPr>
          <m:e>
            <m:r>
              <w:rPr>
                <w:rFonts w:ascii="Cambria Math" w:eastAsia="맑은 고딕" w:hAnsi="Cambria Math" w:cs="Times New Roman"/>
                <w:color w:val="000000"/>
                <w:sz w:val="24"/>
                <w:lang w:eastAsia="ko-KR"/>
              </w:rPr>
              <m:t>σ</m:t>
            </m:r>
          </m:e>
          <m:sub>
            <m:r>
              <w:rPr>
                <w:rFonts w:ascii="Cambria Math" w:eastAsia="맑은 고딕" w:hAnsi="Cambria Math" w:cs="Times New Roman"/>
                <w:color w:val="000000"/>
                <w:sz w:val="24"/>
                <w:lang w:eastAsia="ko-KR"/>
              </w:rPr>
              <m:t>w</m:t>
            </m:r>
          </m:sub>
          <m:sup>
            <m:r>
              <w:rPr>
                <w:rFonts w:ascii="Cambria Math" w:eastAsia="맑은 고딕" w:hAnsi="Cambria Math" w:cs="Times New Roman"/>
                <w:color w:val="000000"/>
                <w:sz w:val="24"/>
                <w:lang w:eastAsia="ko-KR"/>
              </w:rPr>
              <m:t>2</m:t>
            </m:r>
          </m:sup>
        </m:sSubSup>
        <m:r>
          <w:rPr>
            <w:rFonts w:ascii="Cambria Math" w:eastAsia="맑은 고딕" w:hAnsi="Cambria Math" w:cs="Times New Roman"/>
            <w:color w:val="000000"/>
            <w:sz w:val="24"/>
            <w:lang w:eastAsia="ko-KR"/>
          </w:rPr>
          <m:t>=</m:t>
        </m:r>
        <m:d>
          <m:dPr>
            <m:ctrlPr>
              <w:rPr>
                <w:rFonts w:ascii="Cambria Math" w:eastAsia="맑은 고딕" w:hAnsi="Cambria Math" w:cs="Times New Roman"/>
                <w:i/>
                <w:color w:val="000000"/>
                <w:sz w:val="24"/>
                <w:lang w:eastAsia="ko-KR"/>
              </w:rPr>
            </m:ctrlPr>
          </m:dPr>
          <m:e>
            <m:f>
              <m:fPr>
                <m:ctrlPr>
                  <w:rPr>
                    <w:rFonts w:ascii="Cambria Math" w:eastAsia="맑은 고딕" w:hAnsi="Cambria Math" w:cs="Times New Roman"/>
                    <w:i/>
                    <w:color w:val="000000"/>
                    <w:sz w:val="24"/>
                    <w:lang w:eastAsia="ko-KR"/>
                  </w:rPr>
                </m:ctrlPr>
              </m:fPr>
              <m:num>
                <m:r>
                  <w:rPr>
                    <w:rFonts w:ascii="Cambria Math" w:eastAsia="맑은 고딕" w:hAnsi="Cambria Math" w:cs="Times New Roman"/>
                    <w:color w:val="000000"/>
                    <w:sz w:val="24"/>
                    <w:lang w:eastAsia="ko-KR"/>
                  </w:rPr>
                  <m:t>2β</m:t>
                </m:r>
              </m:num>
              <m:den>
                <m:r>
                  <w:rPr>
                    <w:rFonts w:ascii="Cambria Math" w:eastAsia="맑은 고딕" w:hAnsi="Cambria Math" w:cs="Times New Roman"/>
                    <w:color w:val="000000"/>
                    <w:sz w:val="24"/>
                    <w:lang w:eastAsia="ko-KR"/>
                  </w:rPr>
                  <m:t>Δt</m:t>
                </m:r>
              </m:den>
            </m:f>
            <m:r>
              <w:rPr>
                <w:rFonts w:ascii="Cambria Math" w:eastAsia="맑은 고딕" w:hAnsi="Cambria Math" w:cs="Times New Roman"/>
                <w:color w:val="000000"/>
                <w:sz w:val="24"/>
                <w:lang w:eastAsia="ko-KR"/>
              </w:rPr>
              <m:t>-</m:t>
            </m:r>
            <m:sSup>
              <m:sSupPr>
                <m:ctrlPr>
                  <w:rPr>
                    <w:rFonts w:ascii="Cambria Math" w:eastAsia="맑은 고딕" w:hAnsi="Cambria Math" w:cs="Times New Roman"/>
                    <w:i/>
                    <w:color w:val="000000"/>
                    <w:sz w:val="24"/>
                    <w:lang w:eastAsia="ko-KR"/>
                  </w:rPr>
                </m:ctrlPr>
              </m:sSupPr>
              <m:e>
                <m:r>
                  <w:rPr>
                    <w:rFonts w:ascii="Cambria Math" w:eastAsia="맑은 고딕" w:hAnsi="Cambria Math" w:cs="Times New Roman"/>
                    <w:color w:val="000000"/>
                    <w:sz w:val="24"/>
                    <w:lang w:eastAsia="ko-KR"/>
                  </w:rPr>
                  <m:t>β</m:t>
                </m:r>
              </m:e>
              <m:sup>
                <m:r>
                  <w:rPr>
                    <w:rFonts w:ascii="Cambria Math" w:eastAsia="맑은 고딕" w:hAnsi="Cambria Math" w:cs="Times New Roman"/>
                    <w:color w:val="000000"/>
                    <w:sz w:val="24"/>
                    <w:lang w:eastAsia="ko-KR"/>
                  </w:rPr>
                  <m:t>2</m:t>
                </m:r>
              </m:sup>
            </m:sSup>
          </m:e>
        </m:d>
        <m:sSubSup>
          <m:sSubSupPr>
            <m:ctrlPr>
              <w:rPr>
                <w:rFonts w:ascii="Cambria Math" w:eastAsia="맑은 고딕" w:hAnsi="Cambria Math" w:cs="Times New Roman"/>
                <w:i/>
                <w:color w:val="000000"/>
                <w:sz w:val="24"/>
                <w:lang w:eastAsia="ko-KR"/>
              </w:rPr>
            </m:ctrlPr>
          </m:sSubSupPr>
          <m:e>
            <m:r>
              <w:rPr>
                <w:rFonts w:ascii="Cambria Math" w:eastAsia="맑은 고딕" w:hAnsi="Cambria Math" w:cs="Times New Roman"/>
                <w:color w:val="000000"/>
                <w:sz w:val="24"/>
                <w:lang w:eastAsia="ko-KR"/>
              </w:rPr>
              <m:t>σ</m:t>
            </m:r>
          </m:e>
          <m:sub>
            <m:r>
              <w:rPr>
                <w:rFonts w:ascii="Cambria Math" w:eastAsia="맑은 고딕" w:hAnsi="Cambria Math" w:cs="Times New Roman"/>
                <w:color w:val="000000"/>
                <w:sz w:val="24"/>
                <w:lang w:eastAsia="ko-KR"/>
              </w:rPr>
              <m:t>x</m:t>
            </m:r>
          </m:sub>
          <m:sup>
            <m:r>
              <w:rPr>
                <w:rFonts w:ascii="Cambria Math" w:eastAsia="맑은 고딕" w:hAnsi="Cambria Math" w:cs="Times New Roman"/>
                <w:color w:val="000000"/>
                <w:sz w:val="24"/>
                <w:lang w:eastAsia="ko-KR"/>
              </w:rPr>
              <m:t>2</m:t>
            </m:r>
          </m:sup>
        </m:sSubSup>
      </m:oMath>
      <w:r w:rsidR="0009157F" w:rsidRPr="00E20CE3">
        <w:rPr>
          <w:rFonts w:ascii="Times New Roman" w:eastAsia="맑은 고딕" w:hAnsi="Times New Roman" w:cs="Times New Roman"/>
          <w:color w:val="000000"/>
          <w:sz w:val="24"/>
          <w:lang w:eastAsia="ko-KR"/>
        </w:rPr>
        <w:t xml:space="preserve">                                                              (2)</w:t>
      </w:r>
    </w:p>
    <w:p w14:paraId="0DB17DBC" w14:textId="77777777" w:rsidR="0009157F" w:rsidRPr="00E20CE3" w:rsidRDefault="0009157F" w:rsidP="00F054B6">
      <w:pPr>
        <w:pStyle w:val="HTML"/>
        <w:adjustRightInd w:val="0"/>
        <w:snapToGrid w:val="0"/>
        <w:jc w:val="both"/>
        <w:rPr>
          <w:rFonts w:ascii="Times New Roman" w:eastAsia="맑은 고딕" w:hAnsi="Times New Roman" w:cs="Times New Roman"/>
          <w:color w:val="000000"/>
          <w:sz w:val="24"/>
          <w:lang w:eastAsia="ko-KR"/>
        </w:rPr>
      </w:pPr>
    </w:p>
    <w:p w14:paraId="6D31422D" w14:textId="4521D969" w:rsidR="0009157F" w:rsidRPr="00E20CE3" w:rsidRDefault="003B100A" w:rsidP="000324B7">
      <w:pPr>
        <w:pStyle w:val="HTML"/>
        <w:adjustRightInd w:val="0"/>
        <w:snapToGrid w:val="0"/>
        <w:jc w:val="both"/>
        <w:rPr>
          <w:rFonts w:ascii="Times New Roman" w:eastAsia="맑은 고딕" w:hAnsi="Times New Roman" w:cs="Times New Roman"/>
          <w:color w:val="000000"/>
          <w:sz w:val="24"/>
          <w:lang w:eastAsia="ko-KR"/>
        </w:rPr>
      </w:pPr>
      <w:r w:rsidRPr="00E20CE3">
        <w:rPr>
          <w:rFonts w:ascii="Times New Roman" w:eastAsia="맑은 고딕" w:hAnsi="Times New Roman" w:cs="Times New Roman"/>
          <w:color w:val="000000"/>
          <w:sz w:val="24"/>
          <w:lang w:eastAsia="ko-KR"/>
        </w:rPr>
        <w:t>w</w:t>
      </w:r>
      <w:r w:rsidR="0009157F" w:rsidRPr="00E20CE3">
        <w:rPr>
          <w:rFonts w:ascii="Times New Roman" w:eastAsia="맑은 고딕" w:hAnsi="Times New Roman" w:cs="Times New Roman"/>
          <w:color w:val="000000"/>
          <w:sz w:val="24"/>
          <w:lang w:eastAsia="ko-KR"/>
        </w:rPr>
        <w:t xml:space="preserve">here </w:t>
      </w:r>
      <m:oMath>
        <m:sSubSup>
          <m:sSubSupPr>
            <m:ctrlPr>
              <w:rPr>
                <w:rFonts w:ascii="Cambria Math" w:eastAsia="맑은 고딕" w:hAnsi="Cambria Math" w:cs="Times New Roman"/>
                <w:i/>
                <w:color w:val="000000"/>
                <w:sz w:val="24"/>
                <w:lang w:eastAsia="ko-KR"/>
              </w:rPr>
            </m:ctrlPr>
          </m:sSubSupPr>
          <m:e>
            <m:r>
              <w:rPr>
                <w:rFonts w:ascii="Cambria Math" w:eastAsia="맑은 고딕" w:hAnsi="Cambria Math" w:cs="Times New Roman"/>
                <w:color w:val="000000"/>
                <w:sz w:val="24"/>
                <w:lang w:eastAsia="ko-KR"/>
              </w:rPr>
              <m:t>σ</m:t>
            </m:r>
          </m:e>
          <m:sub>
            <m:r>
              <w:rPr>
                <w:rFonts w:ascii="Cambria Math" w:eastAsia="맑은 고딕" w:hAnsi="Cambria Math" w:cs="Times New Roman"/>
                <w:color w:val="000000"/>
                <w:sz w:val="24"/>
                <w:lang w:eastAsia="ko-KR"/>
              </w:rPr>
              <m:t>x</m:t>
            </m:r>
          </m:sub>
          <m:sup>
            <m:r>
              <w:rPr>
                <w:rFonts w:ascii="Cambria Math" w:eastAsia="맑은 고딕" w:hAnsi="Cambria Math" w:cs="Times New Roman"/>
                <w:color w:val="000000"/>
                <w:sz w:val="24"/>
                <w:lang w:eastAsia="ko-KR"/>
              </w:rPr>
              <m:t>2</m:t>
            </m:r>
          </m:sup>
        </m:sSubSup>
      </m:oMath>
      <w:r w:rsidR="0009157F" w:rsidRPr="00E20CE3">
        <w:rPr>
          <w:rFonts w:ascii="Times New Roman" w:eastAsia="맑은 고딕" w:hAnsi="Times New Roman" w:cs="Times New Roman"/>
          <w:color w:val="000000"/>
          <w:sz w:val="24"/>
          <w:lang w:eastAsia="ko-KR"/>
        </w:rPr>
        <w:t xml:space="preserve"> </w:t>
      </w:r>
      <w:r w:rsidRPr="00E20CE3">
        <w:rPr>
          <w:rFonts w:ascii="Times New Roman" w:eastAsia="맑은 고딕" w:hAnsi="Times New Roman" w:cs="Times New Roman"/>
          <w:color w:val="000000"/>
          <w:sz w:val="24"/>
          <w:lang w:eastAsia="ko-KR"/>
        </w:rPr>
        <w:t>denotes</w:t>
      </w:r>
      <w:r w:rsidR="0009157F" w:rsidRPr="00E20CE3">
        <w:rPr>
          <w:rFonts w:ascii="Times New Roman" w:eastAsia="맑은 고딕" w:hAnsi="Times New Roman" w:cs="Times New Roman"/>
          <w:color w:val="000000"/>
          <w:sz w:val="24"/>
          <w:lang w:eastAsia="ko-KR"/>
        </w:rPr>
        <w:t xml:space="preserve"> variance of </w:t>
      </w:r>
      <m:oMath>
        <m:sSub>
          <m:sSubPr>
            <m:ctrlPr>
              <w:rPr>
                <w:rFonts w:ascii="Cambria Math" w:eastAsia="맑은 고딕" w:hAnsi="Cambria Math" w:cs="Times New Roman"/>
                <w:i/>
                <w:color w:val="000000"/>
                <w:sz w:val="24"/>
                <w:lang w:eastAsia="ko-KR"/>
              </w:rPr>
            </m:ctrlPr>
          </m:sSubPr>
          <m:e>
            <m:r>
              <w:rPr>
                <w:rFonts w:ascii="Cambria Math" w:eastAsia="맑은 고딕" w:hAnsi="Cambria Math" w:cs="Times New Roman"/>
                <w:color w:val="000000"/>
                <w:sz w:val="24"/>
                <w:lang w:eastAsia="ko-KR"/>
              </w:rPr>
              <m:t>x</m:t>
            </m:r>
          </m:e>
          <m:sub>
            <m:r>
              <w:rPr>
                <w:rFonts w:ascii="Cambria Math" w:eastAsia="맑은 고딕" w:hAnsi="Cambria Math" w:cs="Times New Roman"/>
                <w:color w:val="000000"/>
                <w:sz w:val="24"/>
                <w:lang w:eastAsia="ko-KR"/>
              </w:rPr>
              <m:t>k</m:t>
            </m:r>
          </m:sub>
        </m:sSub>
      </m:oMath>
      <w:r w:rsidR="0009157F" w:rsidRPr="00E20CE3">
        <w:rPr>
          <w:rFonts w:ascii="Times New Roman" w:eastAsia="맑은 고딕" w:hAnsi="Times New Roman" w:cs="Times New Roman"/>
          <w:color w:val="000000"/>
          <w:sz w:val="24"/>
          <w:lang w:eastAsia="ko-KR"/>
        </w:rPr>
        <w:t xml:space="preserve">, and </w:t>
      </w:r>
      <m:oMath>
        <m:sSubSup>
          <m:sSubSupPr>
            <m:ctrlPr>
              <w:rPr>
                <w:rFonts w:ascii="Cambria Math" w:eastAsia="맑은 고딕" w:hAnsi="Cambria Math" w:cs="Times New Roman"/>
                <w:i/>
                <w:color w:val="000000"/>
                <w:sz w:val="24"/>
                <w:lang w:eastAsia="ko-KR"/>
              </w:rPr>
            </m:ctrlPr>
          </m:sSubSupPr>
          <m:e>
            <m:r>
              <w:rPr>
                <w:rFonts w:ascii="Cambria Math" w:eastAsia="맑은 고딕" w:hAnsi="Cambria Math" w:cs="Times New Roman"/>
                <w:color w:val="000000"/>
                <w:sz w:val="24"/>
                <w:lang w:eastAsia="ko-KR"/>
              </w:rPr>
              <m:t>σ</m:t>
            </m:r>
          </m:e>
          <m:sub>
            <m:r>
              <w:rPr>
                <w:rFonts w:ascii="Cambria Math" w:eastAsia="맑은 고딕" w:hAnsi="Cambria Math" w:cs="Times New Roman"/>
                <w:color w:val="000000"/>
                <w:sz w:val="24"/>
                <w:lang w:eastAsia="ko-KR"/>
              </w:rPr>
              <m:t>w</m:t>
            </m:r>
          </m:sub>
          <m:sup>
            <m:r>
              <w:rPr>
                <w:rFonts w:ascii="Cambria Math" w:eastAsia="맑은 고딕" w:hAnsi="Cambria Math" w:cs="Times New Roman"/>
                <w:color w:val="000000"/>
                <w:sz w:val="24"/>
                <w:lang w:eastAsia="ko-KR"/>
              </w:rPr>
              <m:t>2</m:t>
            </m:r>
          </m:sup>
        </m:sSubSup>
      </m:oMath>
      <w:r w:rsidR="0009157F" w:rsidRPr="00E20CE3">
        <w:rPr>
          <w:rFonts w:ascii="Times New Roman" w:eastAsia="맑은 고딕" w:hAnsi="Times New Roman" w:cs="Times New Roman"/>
          <w:color w:val="000000"/>
          <w:sz w:val="24"/>
          <w:lang w:eastAsia="ko-KR"/>
        </w:rPr>
        <w:t xml:space="preserve"> variance of </w:t>
      </w:r>
      <m:oMath>
        <m:sSub>
          <m:sSubPr>
            <m:ctrlPr>
              <w:rPr>
                <w:rFonts w:ascii="Cambria Math" w:eastAsia="맑은 고딕" w:hAnsi="Cambria Math" w:cs="Times New Roman"/>
                <w:i/>
                <w:color w:val="000000"/>
                <w:sz w:val="24"/>
                <w:lang w:eastAsia="ko-KR"/>
              </w:rPr>
            </m:ctrlPr>
          </m:sSubPr>
          <m:e>
            <m:r>
              <w:rPr>
                <w:rFonts w:ascii="Cambria Math" w:eastAsia="맑은 고딕" w:hAnsi="Cambria Math" w:cs="Times New Roman"/>
                <w:color w:val="000000"/>
                <w:sz w:val="24"/>
                <w:lang w:eastAsia="ko-KR"/>
              </w:rPr>
              <m:t>w</m:t>
            </m:r>
          </m:e>
          <m:sub>
            <m:r>
              <w:rPr>
                <w:rFonts w:ascii="Cambria Math" w:eastAsia="맑은 고딕" w:hAnsi="Cambria Math" w:cs="Times New Roman"/>
                <w:color w:val="000000"/>
                <w:sz w:val="24"/>
                <w:lang w:eastAsia="ko-KR"/>
              </w:rPr>
              <m:t>k</m:t>
            </m:r>
          </m:sub>
        </m:sSub>
      </m:oMath>
      <w:r w:rsidR="0009157F" w:rsidRPr="00E20CE3">
        <w:rPr>
          <w:rFonts w:ascii="Times New Roman" w:eastAsia="맑은 고딕" w:hAnsi="Times New Roman" w:cs="Times New Roman"/>
          <w:color w:val="000000"/>
          <w:sz w:val="24"/>
          <w:lang w:eastAsia="ko-KR"/>
        </w:rPr>
        <w:t xml:space="preserve">. </w:t>
      </w:r>
      <w:r w:rsidRPr="00E20CE3">
        <w:rPr>
          <w:rFonts w:ascii="Times New Roman" w:eastAsia="맑은 고딕" w:hAnsi="Times New Roman" w:cs="Times New Roman"/>
          <w:color w:val="000000"/>
          <w:sz w:val="24"/>
          <w:lang w:eastAsia="ko-KR"/>
        </w:rPr>
        <w:t xml:space="preserve">It can be seen that </w:t>
      </w:r>
      <w:r w:rsidR="0009157F" w:rsidRPr="00E20CE3">
        <w:rPr>
          <w:rFonts w:ascii="Times New Roman" w:eastAsia="맑은 고딕" w:hAnsi="Times New Roman" w:cs="Times New Roman"/>
          <w:color w:val="000000"/>
          <w:sz w:val="24"/>
          <w:lang w:eastAsia="ko-KR"/>
        </w:rPr>
        <w:t xml:space="preserve">variance of </w:t>
      </w:r>
      <w:r w:rsidRPr="00E20CE3">
        <w:rPr>
          <w:rFonts w:ascii="Times New Roman" w:eastAsia="맑은 고딕" w:hAnsi="Times New Roman" w:cs="Times New Roman"/>
          <w:color w:val="000000"/>
          <w:sz w:val="24"/>
          <w:lang w:eastAsia="ko-KR"/>
        </w:rPr>
        <w:t xml:space="preserve">the </w:t>
      </w:r>
      <w:r w:rsidR="0009157F" w:rsidRPr="00E20CE3">
        <w:rPr>
          <w:rFonts w:ascii="Times New Roman" w:eastAsia="맑은 고딕" w:hAnsi="Times New Roman" w:cs="Times New Roman"/>
          <w:color w:val="000000"/>
          <w:sz w:val="24"/>
          <w:lang w:eastAsia="ko-KR"/>
        </w:rPr>
        <w:t>driving noise</w:t>
      </w:r>
      <w:r w:rsidRPr="00E20CE3">
        <w:rPr>
          <w:rFonts w:ascii="Times New Roman" w:eastAsia="맑은 고딕" w:hAnsi="Times New Roman" w:cs="Times New Roman"/>
          <w:color w:val="000000"/>
          <w:sz w:val="24"/>
          <w:lang w:eastAsia="ko-KR"/>
        </w:rPr>
        <w:t xml:space="preserve"> for computer simulation can be obtained the </w:t>
      </w:r>
      <w:r w:rsidR="009B269A" w:rsidRPr="00E20CE3">
        <w:rPr>
          <w:rFonts w:ascii="Times New Roman" w:eastAsia="맑은 고딕" w:hAnsi="Times New Roman" w:cs="Times New Roman"/>
          <w:color w:val="000000"/>
          <w:sz w:val="24"/>
          <w:lang w:eastAsia="ko-KR"/>
        </w:rPr>
        <w:t>….</w:t>
      </w:r>
    </w:p>
    <w:p w14:paraId="15C4B0FC" w14:textId="77777777" w:rsidR="00A541ED" w:rsidRPr="00E20CE3" w:rsidRDefault="00A541ED" w:rsidP="00304CED">
      <w:pPr>
        <w:pStyle w:val="HTML"/>
        <w:adjustRightInd w:val="0"/>
        <w:snapToGrid w:val="0"/>
        <w:jc w:val="both"/>
        <w:rPr>
          <w:rFonts w:ascii="Times New Roman" w:eastAsia="맑은 고딕" w:hAnsi="Times New Roman" w:cs="Times New Roman"/>
          <w:color w:val="000000"/>
          <w:sz w:val="24"/>
          <w:lang w:eastAsia="ko-KR"/>
        </w:rPr>
      </w:pPr>
    </w:p>
    <w:p w14:paraId="35C6781B" w14:textId="77AF7EB4" w:rsidR="00A541ED" w:rsidRPr="00E20CE3" w:rsidRDefault="00A541ED" w:rsidP="00A541ED">
      <w:pPr>
        <w:pStyle w:val="HTML"/>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color w:val="000000"/>
          <w:sz w:val="24"/>
          <w:szCs w:val="22"/>
          <w:lang w:eastAsia="ko-KR"/>
        </w:rPr>
        <w:t xml:space="preserve">3.2 Tables </w:t>
      </w:r>
      <w:r w:rsidRPr="00E20CE3">
        <w:rPr>
          <w:rFonts w:ascii="Times New Roman" w:eastAsia="맑은 고딕" w:hAnsi="Times New Roman" w:cs="Times New Roman"/>
          <w:b/>
          <w:color w:val="B2A1C7" w:themeColor="accent4" w:themeTint="99"/>
          <w:sz w:val="18"/>
          <w:szCs w:val="18"/>
          <w:highlight w:val="yellow"/>
          <w:lang w:eastAsia="ko-KR"/>
        </w:rPr>
        <w:t xml:space="preserve">(only </w:t>
      </w:r>
      <w:r w:rsidRPr="00E20CE3">
        <w:rPr>
          <w:rFonts w:ascii="Times New Roman" w:eastAsia="맑은 고딕" w:hAnsi="Times New Roman" w:cs="Times New Roman"/>
          <w:b/>
          <w:color w:val="B2A1C7" w:themeColor="accent4" w:themeTint="99"/>
          <w:highlight w:val="yellow"/>
          <w:lang w:eastAsia="ko-KR"/>
        </w:rPr>
        <w:t>the first letter of first word shall be capitalized</w:t>
      </w:r>
      <w:r w:rsidRPr="00E20CE3">
        <w:rPr>
          <w:rFonts w:ascii="Times New Roman" w:eastAsia="맑은 고딕" w:hAnsi="Times New Roman" w:cs="Times New Roman"/>
          <w:b/>
          <w:color w:val="B2A1C7" w:themeColor="accent4" w:themeTint="99"/>
          <w:sz w:val="18"/>
          <w:szCs w:val="18"/>
          <w:highlight w:val="yellow"/>
          <w:lang w:eastAsia="ko-KR"/>
        </w:rPr>
        <w:t>)</w:t>
      </w:r>
    </w:p>
    <w:p w14:paraId="19FA855E" w14:textId="77777777" w:rsidR="00A541ED" w:rsidRPr="00E20CE3" w:rsidRDefault="00A541ED" w:rsidP="00304CED">
      <w:pPr>
        <w:pStyle w:val="HTML"/>
        <w:adjustRightInd w:val="0"/>
        <w:snapToGrid w:val="0"/>
        <w:jc w:val="both"/>
        <w:rPr>
          <w:rFonts w:ascii="Times New Roman" w:eastAsia="맑은 고딕" w:hAnsi="Times New Roman" w:cs="Times New Roman"/>
          <w:color w:val="000000"/>
          <w:sz w:val="24"/>
          <w:lang w:eastAsia="ko-KR"/>
        </w:rPr>
      </w:pPr>
    </w:p>
    <w:p w14:paraId="3ADB2DA8" w14:textId="77777777"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lang w:eastAsia="ko-KR"/>
        </w:rPr>
      </w:pPr>
      <w:r w:rsidRPr="00E20CE3">
        <w:rPr>
          <w:rFonts w:ascii="Times New Roman" w:eastAsia="맑은 고딕" w:hAnsi="Times New Roman" w:cs="Times New Roman"/>
          <w:color w:val="000000"/>
          <w:sz w:val="24"/>
          <w:lang w:eastAsia="ko-KR"/>
        </w:rPr>
        <w:t>Do not use vertical lines in any of the tables, but use only horizontal lines. All tables shall have the serial number in Arabic numerals, which shall be used to mark "Table 1" or "Tables 1 and 2" when making a citation. All tables shall have a brief title. The title shall be located above the table, and have a period at the end. Tables shall be centered. When organized with the text, they shall be located at the top or bottom of the page. All horizontal lines of tables shall be used at the bottom section above the table column heading and last section in single lines. Each column heading shall be in simple words and the first letter capitalized. When necessary, footnotes can be used under the table using Arabic numerals in superscripts. Unit symbols are to be included not on the body of the table, but on the column headings. Do not put special effects such as shading on the tables.</w:t>
      </w:r>
    </w:p>
    <w:p w14:paraId="05735CF4" w14:textId="77777777" w:rsidR="0006505C" w:rsidRPr="00E20CE3" w:rsidRDefault="00A541ED" w:rsidP="00492867">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lang w:eastAsia="ko-KR"/>
        </w:rPr>
        <w:t xml:space="preserve">Ex.1) </w:t>
      </w:r>
      <w:r w:rsidR="0009157F" w:rsidRPr="00E20CE3">
        <w:rPr>
          <w:rFonts w:ascii="Times New Roman" w:eastAsia="맑은 고딕" w:hAnsi="Times New Roman" w:cs="Times New Roman"/>
          <w:color w:val="000000"/>
          <w:sz w:val="24"/>
          <w:lang w:eastAsia="ko-KR"/>
        </w:rPr>
        <w:t xml:space="preserve">Fig. 1 </w:t>
      </w:r>
      <w:r w:rsidR="003B100A" w:rsidRPr="00E20CE3">
        <w:rPr>
          <w:rFonts w:ascii="Times New Roman" w:eastAsia="맑은 고딕" w:hAnsi="Times New Roman" w:cs="Times New Roman"/>
          <w:color w:val="000000"/>
          <w:sz w:val="24"/>
          <w:lang w:eastAsia="ko-KR"/>
        </w:rPr>
        <w:t>show</w:t>
      </w:r>
      <w:r w:rsidR="0009157F" w:rsidRPr="00E20CE3">
        <w:rPr>
          <w:rFonts w:ascii="Times New Roman" w:eastAsia="맑은 고딕" w:hAnsi="Times New Roman" w:cs="Times New Roman"/>
          <w:color w:val="000000"/>
          <w:sz w:val="24"/>
          <w:lang w:eastAsia="ko-KR"/>
        </w:rPr>
        <w:t xml:space="preserve">s </w:t>
      </w:r>
      <w:r w:rsidR="009B269A" w:rsidRPr="00E20CE3">
        <w:rPr>
          <w:rFonts w:ascii="Times New Roman" w:eastAsia="맑은 고딕" w:hAnsi="Times New Roman" w:cs="Times New Roman"/>
          <w:color w:val="000000"/>
          <w:sz w:val="24"/>
          <w:lang w:eastAsia="ko-KR"/>
        </w:rPr>
        <w:t xml:space="preserve">…. </w:t>
      </w:r>
      <w:r w:rsidR="00492867" w:rsidRPr="00E20CE3">
        <w:rPr>
          <w:rFonts w:ascii="Times New Roman" w:eastAsia="맑은 고딕" w:hAnsi="Times New Roman" w:cs="Times New Roman"/>
          <w:color w:val="000000"/>
          <w:sz w:val="24"/>
          <w:lang w:eastAsia="ko-KR"/>
        </w:rPr>
        <w:t xml:space="preserve">  </w:t>
      </w:r>
      <w:r w:rsidR="0009157F" w:rsidRPr="00E20CE3">
        <w:rPr>
          <w:rFonts w:ascii="Times New Roman" w:eastAsia="맑은 고딕" w:hAnsi="Times New Roman" w:cs="Times New Roman"/>
          <w:color w:val="000000"/>
          <w:sz w:val="24"/>
          <w:lang w:eastAsia="ko-KR"/>
        </w:rPr>
        <w:t xml:space="preserve">Comparing these values with random constant bias of 5, and drift bias of 8 </w:t>
      </w:r>
      <w:r w:rsidR="000047B7" w:rsidRPr="00E20CE3">
        <w:rPr>
          <w:rFonts w:ascii="Times New Roman" w:eastAsia="맑은 고딕" w:hAnsi="Times New Roman" w:cs="Times New Roman"/>
          <w:color w:val="000000"/>
          <w:sz w:val="24"/>
          <w:lang w:eastAsia="ko-KR"/>
        </w:rPr>
        <w:t>given</w:t>
      </w:r>
      <w:r w:rsidR="0009157F" w:rsidRPr="00E20CE3">
        <w:rPr>
          <w:rFonts w:ascii="Times New Roman" w:eastAsia="맑은 고딕" w:hAnsi="Times New Roman" w:cs="Times New Roman"/>
          <w:color w:val="000000"/>
          <w:sz w:val="24"/>
          <w:lang w:eastAsia="ko-KR"/>
        </w:rPr>
        <w:t xml:space="preserve"> in </w:t>
      </w:r>
      <w:r w:rsidR="00BA1B03" w:rsidRPr="00E20CE3">
        <w:rPr>
          <w:rFonts w:ascii="Times New Roman" w:eastAsia="맑은 고딕" w:hAnsi="Times New Roman" w:cs="Times New Roman"/>
          <w:color w:val="000000"/>
          <w:sz w:val="24"/>
          <w:lang w:eastAsia="ko-KR"/>
        </w:rPr>
        <w:t>T</w:t>
      </w:r>
      <w:r w:rsidR="0009157F" w:rsidRPr="00E20CE3">
        <w:rPr>
          <w:rFonts w:ascii="Times New Roman" w:eastAsia="맑은 고딕" w:hAnsi="Times New Roman" w:cs="Times New Roman"/>
          <w:color w:val="000000"/>
          <w:sz w:val="24"/>
          <w:lang w:eastAsia="ko-KR"/>
        </w:rPr>
        <w:t xml:space="preserve">able 1, </w:t>
      </w:r>
      <w:r w:rsidR="000047B7" w:rsidRPr="00E20CE3">
        <w:rPr>
          <w:rFonts w:ascii="Times New Roman" w:eastAsia="맑은 고딕" w:hAnsi="Times New Roman" w:cs="Times New Roman"/>
          <w:color w:val="000000"/>
          <w:sz w:val="24"/>
          <w:lang w:eastAsia="ko-KR"/>
        </w:rPr>
        <w:t>it</w:t>
      </w:r>
      <w:r w:rsidR="0009157F" w:rsidRPr="00E20CE3">
        <w:rPr>
          <w:rFonts w:ascii="Times New Roman" w:eastAsia="맑은 고딕" w:hAnsi="Times New Roman" w:cs="Times New Roman"/>
          <w:color w:val="000000"/>
          <w:sz w:val="24"/>
          <w:lang w:eastAsia="ko-KR"/>
        </w:rPr>
        <w:t xml:space="preserve"> can </w:t>
      </w:r>
      <w:r w:rsidR="000047B7" w:rsidRPr="00E20CE3">
        <w:rPr>
          <w:rFonts w:ascii="Times New Roman" w:eastAsia="맑은 고딕" w:hAnsi="Times New Roman" w:cs="Times New Roman"/>
          <w:color w:val="000000"/>
          <w:sz w:val="24"/>
          <w:lang w:eastAsia="ko-KR"/>
        </w:rPr>
        <w:t xml:space="preserve">be </w:t>
      </w:r>
      <w:r w:rsidR="0009157F" w:rsidRPr="00E20CE3">
        <w:rPr>
          <w:rFonts w:ascii="Times New Roman" w:eastAsia="맑은 고딕" w:hAnsi="Times New Roman" w:cs="Times New Roman"/>
          <w:color w:val="000000"/>
          <w:sz w:val="24"/>
          <w:lang w:eastAsia="ko-KR"/>
        </w:rPr>
        <w:t>see</w:t>
      </w:r>
      <w:r w:rsidR="000047B7" w:rsidRPr="00E20CE3">
        <w:rPr>
          <w:rFonts w:ascii="Times New Roman" w:eastAsia="맑은 고딕" w:hAnsi="Times New Roman" w:cs="Times New Roman"/>
          <w:color w:val="000000"/>
          <w:sz w:val="24"/>
          <w:lang w:eastAsia="ko-KR"/>
        </w:rPr>
        <w:t>n</w:t>
      </w:r>
      <w:r w:rsidR="0009157F" w:rsidRPr="00E20CE3">
        <w:rPr>
          <w:rFonts w:ascii="Times New Roman" w:eastAsia="맑은 고딕" w:hAnsi="Times New Roman" w:cs="Times New Roman"/>
          <w:color w:val="000000"/>
          <w:sz w:val="24"/>
          <w:lang w:eastAsia="ko-KR"/>
        </w:rPr>
        <w:t xml:space="preserve"> t</w:t>
      </w:r>
      <w:r w:rsidR="000047B7" w:rsidRPr="00E20CE3">
        <w:rPr>
          <w:rFonts w:ascii="Times New Roman" w:eastAsia="맑은 고딕" w:hAnsi="Times New Roman" w:cs="Times New Roman"/>
          <w:color w:val="000000"/>
          <w:sz w:val="24"/>
          <w:lang w:eastAsia="ko-KR"/>
        </w:rPr>
        <w:t xml:space="preserve">hat the gyro output data in Fig. 1 </w:t>
      </w:r>
      <w:r w:rsidR="00492867" w:rsidRPr="00E20CE3">
        <w:rPr>
          <w:rFonts w:ascii="Times New Roman" w:eastAsia="맑은 고딕" w:hAnsi="Times New Roman" w:cs="Times New Roman"/>
          <w:color w:val="000000"/>
          <w:sz w:val="24"/>
          <w:lang w:eastAsia="ko-KR"/>
        </w:rPr>
        <w:t>….</w:t>
      </w:r>
    </w:p>
    <w:p w14:paraId="35C1A4BA" w14:textId="77777777"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 xml:space="preserve">Ex.2) </w:t>
      </w:r>
      <w:r w:rsidR="00C527C3" w:rsidRPr="00E20CE3">
        <w:rPr>
          <w:rFonts w:ascii="Times New Roman" w:eastAsia="맑은 고딕" w:hAnsi="Times New Roman" w:cs="Times New Roman"/>
          <w:color w:val="000000"/>
          <w:sz w:val="24"/>
          <w:szCs w:val="22"/>
          <w:lang w:eastAsia="ko-KR"/>
        </w:rPr>
        <w:t xml:space="preserve">IMU data </w:t>
      </w:r>
      <w:r w:rsidR="009C5306" w:rsidRPr="00E20CE3">
        <w:rPr>
          <w:rFonts w:ascii="Times New Roman" w:eastAsia="맑은 고딕" w:hAnsi="Times New Roman" w:cs="Times New Roman"/>
          <w:color w:val="000000"/>
          <w:sz w:val="24"/>
          <w:szCs w:val="22"/>
          <w:lang w:eastAsia="ko-KR"/>
        </w:rPr>
        <w:t xml:space="preserve">were generated </w:t>
      </w:r>
      <w:r w:rsidR="00C527C3" w:rsidRPr="00E20CE3">
        <w:rPr>
          <w:rFonts w:ascii="Times New Roman" w:eastAsia="맑은 고딕" w:hAnsi="Times New Roman" w:cs="Times New Roman"/>
          <w:color w:val="000000"/>
          <w:sz w:val="24"/>
          <w:szCs w:val="22"/>
          <w:lang w:eastAsia="ko-KR"/>
        </w:rPr>
        <w:t>using the error characteristic</w:t>
      </w:r>
      <w:r w:rsidR="009C5306" w:rsidRPr="00E20CE3">
        <w:rPr>
          <w:rFonts w:ascii="Times New Roman" w:eastAsia="맑은 고딕" w:hAnsi="Times New Roman" w:cs="Times New Roman"/>
          <w:color w:val="000000"/>
          <w:sz w:val="24"/>
          <w:szCs w:val="22"/>
          <w:lang w:eastAsia="ko-KR"/>
        </w:rPr>
        <w:t>s</w:t>
      </w:r>
      <w:r w:rsidR="00C527C3" w:rsidRPr="00E20CE3">
        <w:rPr>
          <w:rFonts w:ascii="Times New Roman" w:eastAsia="맑은 고딕" w:hAnsi="Times New Roman" w:cs="Times New Roman"/>
          <w:color w:val="000000"/>
          <w:sz w:val="24"/>
          <w:szCs w:val="22"/>
          <w:lang w:eastAsia="ko-KR"/>
        </w:rPr>
        <w:t xml:space="preserve"> of </w:t>
      </w:r>
      <w:r w:rsidR="009C5306" w:rsidRPr="00E20CE3">
        <w:rPr>
          <w:rFonts w:ascii="Times New Roman" w:eastAsia="맑은 고딕" w:hAnsi="Times New Roman" w:cs="Times New Roman"/>
          <w:color w:val="000000"/>
          <w:sz w:val="24"/>
          <w:szCs w:val="22"/>
          <w:lang w:eastAsia="ko-KR"/>
        </w:rPr>
        <w:t>the SiIMU02 IMU given in Table 1 and</w:t>
      </w:r>
      <w:r w:rsidR="00C527C3" w:rsidRPr="00E20CE3">
        <w:rPr>
          <w:rFonts w:ascii="Times New Roman" w:eastAsia="맑은 고딕" w:hAnsi="Times New Roman" w:cs="Times New Roman"/>
          <w:color w:val="000000"/>
          <w:sz w:val="24"/>
          <w:szCs w:val="22"/>
          <w:lang w:eastAsia="ko-KR"/>
        </w:rPr>
        <w:t xml:space="preserve"> 3.1.</w:t>
      </w:r>
    </w:p>
    <w:p w14:paraId="60D9543A" w14:textId="77777777" w:rsidR="00A541ED" w:rsidRPr="00E20CE3" w:rsidRDefault="00A541ED" w:rsidP="00165ECF">
      <w:pPr>
        <w:pStyle w:val="HTML"/>
        <w:adjustRightInd w:val="0"/>
        <w:snapToGrid w:val="0"/>
        <w:jc w:val="both"/>
        <w:rPr>
          <w:rFonts w:ascii="Times New Roman" w:eastAsia="맑은 고딕" w:hAnsi="Times New Roman" w:cs="Times New Roman"/>
          <w:color w:val="000000"/>
          <w:sz w:val="24"/>
          <w:szCs w:val="22"/>
          <w:lang w:eastAsia="ko-KR"/>
        </w:rPr>
      </w:pPr>
    </w:p>
    <w:p w14:paraId="0C811B0D" w14:textId="229CC631" w:rsidR="00A541ED" w:rsidRPr="00E20CE3" w:rsidRDefault="00A541ED" w:rsidP="00A541ED">
      <w:pPr>
        <w:pStyle w:val="HTML"/>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color w:val="000000"/>
          <w:sz w:val="24"/>
          <w:szCs w:val="22"/>
          <w:lang w:eastAsia="ko-KR"/>
        </w:rPr>
        <w:t xml:space="preserve">3.3 Figures </w:t>
      </w:r>
      <w:r w:rsidRPr="00E20CE3">
        <w:rPr>
          <w:rFonts w:ascii="Times New Roman" w:eastAsia="맑은 고딕" w:hAnsi="Times New Roman" w:cs="Times New Roman"/>
          <w:b/>
          <w:color w:val="B2A1C7" w:themeColor="accent4" w:themeTint="99"/>
          <w:sz w:val="18"/>
          <w:szCs w:val="18"/>
          <w:highlight w:val="yellow"/>
          <w:lang w:eastAsia="ko-KR"/>
        </w:rPr>
        <w:t xml:space="preserve">(only </w:t>
      </w:r>
      <w:r w:rsidRPr="00E20CE3">
        <w:rPr>
          <w:rFonts w:ascii="Times New Roman" w:eastAsia="맑은 고딕" w:hAnsi="Times New Roman" w:cs="Times New Roman"/>
          <w:b/>
          <w:color w:val="B2A1C7" w:themeColor="accent4" w:themeTint="99"/>
          <w:highlight w:val="yellow"/>
          <w:lang w:eastAsia="ko-KR"/>
        </w:rPr>
        <w:t>the first letter of first word shall be capitalized</w:t>
      </w:r>
      <w:r w:rsidRPr="00E20CE3">
        <w:rPr>
          <w:rFonts w:ascii="Times New Roman" w:eastAsia="맑은 고딕" w:hAnsi="Times New Roman" w:cs="Times New Roman"/>
          <w:b/>
          <w:color w:val="B2A1C7" w:themeColor="accent4" w:themeTint="99"/>
          <w:sz w:val="18"/>
          <w:szCs w:val="18"/>
          <w:highlight w:val="yellow"/>
          <w:lang w:eastAsia="ko-KR"/>
        </w:rPr>
        <w:t>)</w:t>
      </w:r>
    </w:p>
    <w:p w14:paraId="4FF77D5D" w14:textId="77777777" w:rsidR="00A541ED" w:rsidRPr="00E20CE3" w:rsidRDefault="00A541ED" w:rsidP="00165ECF">
      <w:pPr>
        <w:pStyle w:val="HTML"/>
        <w:adjustRightInd w:val="0"/>
        <w:snapToGrid w:val="0"/>
        <w:jc w:val="both"/>
        <w:rPr>
          <w:rFonts w:ascii="Times New Roman" w:eastAsia="맑은 고딕" w:hAnsi="Times New Roman" w:cs="Times New Roman"/>
          <w:color w:val="000000"/>
          <w:sz w:val="24"/>
          <w:szCs w:val="22"/>
          <w:lang w:eastAsia="ko-KR"/>
        </w:rPr>
      </w:pPr>
    </w:p>
    <w:p w14:paraId="6491491A" w14:textId="72C240D5"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All figures shall have the serial number in Arabic numerals, "Fig. 1” or “Figs. 1 and 2” when making a citation. All figures shall have adequate captions containing the explanations of the contents, lines and symbols to improve understanding. Put figure captions below the figures and align text on both sides. Figures as well as texts in the figures shall meet the resolution requirement of 600</w:t>
      </w:r>
      <w:r w:rsidR="00212244" w:rsidRPr="00E20CE3">
        <w:rPr>
          <w:rFonts w:ascii="Times New Roman" w:eastAsia="맑은 고딕" w:hAnsi="Times New Roman" w:cs="Times New Roman"/>
          <w:color w:val="000000"/>
          <w:sz w:val="24"/>
          <w:szCs w:val="22"/>
          <w:lang w:eastAsia="ko-KR"/>
        </w:rPr>
        <w:t xml:space="preserve"> </w:t>
      </w:r>
      <w:r w:rsidRPr="00E20CE3">
        <w:rPr>
          <w:rFonts w:ascii="Times New Roman" w:eastAsia="맑은 고딕" w:hAnsi="Times New Roman" w:cs="Times New Roman"/>
          <w:color w:val="000000"/>
          <w:sz w:val="24"/>
          <w:szCs w:val="22"/>
          <w:lang w:eastAsia="ko-KR"/>
        </w:rPr>
        <w:t xml:space="preserve">dpi and above. Texts in the figures shall be as close to 11pt font size as possible when printed so that they match the main text. Figures shall be done in black and white printing. But if color printing is required, this is allowed on the assumption that the author covers the additional costs. All graphs shall have borders on all four sides, and a clear indication of the name of each axis, numbers and units. </w:t>
      </w:r>
    </w:p>
    <w:p w14:paraId="34AE4F00" w14:textId="77777777" w:rsidR="00A541ED"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For other general figures (schematic diagrams, flowcharts, etc.), borders are not required. When forming a single figure by combining multiple figures, put captions such as (a), (b), (c) clearly inside the figure. For photographic data, the original shall be submitted if good results are not available with half-tone printing. In this case, the author is required to cover the additional printing cost. All figures shall be submitted in electronic files. If figures are submitted separately from the main text, they shall be labeled with a file name and the serial number for figures at the bottom of figure printing. All figures shall be centered. When organized with the text, they shall be located at the top or bottom of the page.</w:t>
      </w:r>
    </w:p>
    <w:p w14:paraId="1E1983B3" w14:textId="77777777" w:rsidR="00135ECA" w:rsidRPr="00E20CE3" w:rsidRDefault="00A541ED" w:rsidP="00A541ED">
      <w:pPr>
        <w:pStyle w:val="HTML"/>
        <w:adjustRightInd w:val="0"/>
        <w:snapToGrid w:val="0"/>
        <w:ind w:firstLineChars="200" w:firstLine="480"/>
        <w:jc w:val="both"/>
        <w:rPr>
          <w:rFonts w:ascii="Times New Roman" w:eastAsia="맑은 고딕" w:hAnsi="Times New Roman" w:cs="Times New Roman"/>
          <w:color w:val="000000"/>
          <w:sz w:val="24"/>
          <w:lang w:eastAsia="ko-KR"/>
        </w:rPr>
      </w:pPr>
      <w:r w:rsidRPr="00E20CE3">
        <w:rPr>
          <w:rFonts w:ascii="Times New Roman" w:eastAsia="맑은 고딕" w:hAnsi="Times New Roman" w:cs="Times New Roman"/>
          <w:color w:val="000000"/>
          <w:sz w:val="24"/>
          <w:lang w:eastAsia="ko-KR"/>
        </w:rPr>
        <w:t xml:space="preserve">Ex: </w:t>
      </w:r>
      <w:r w:rsidR="009F6EE6" w:rsidRPr="00E20CE3">
        <w:rPr>
          <w:rFonts w:ascii="Times New Roman" w:eastAsia="맑은 고딕" w:hAnsi="Times New Roman" w:cs="Times New Roman"/>
          <w:color w:val="000000"/>
          <w:sz w:val="24"/>
          <w:lang w:eastAsia="ko-KR"/>
        </w:rPr>
        <w:t>In Fig</w:t>
      </w:r>
      <w:r w:rsidR="00674CDC" w:rsidRPr="00E20CE3">
        <w:rPr>
          <w:rFonts w:ascii="Times New Roman" w:eastAsia="맑은 고딕" w:hAnsi="Times New Roman" w:cs="Times New Roman"/>
          <w:color w:val="000000"/>
          <w:sz w:val="24"/>
          <w:lang w:eastAsia="ko-KR"/>
        </w:rPr>
        <w:t>s</w:t>
      </w:r>
      <w:r w:rsidR="009F6EE6" w:rsidRPr="00E20CE3">
        <w:rPr>
          <w:rFonts w:ascii="Times New Roman" w:eastAsia="맑은 고딕" w:hAnsi="Times New Roman" w:cs="Times New Roman"/>
          <w:color w:val="000000"/>
          <w:sz w:val="24"/>
          <w:lang w:eastAsia="ko-KR"/>
        </w:rPr>
        <w:t xml:space="preserve">. </w:t>
      </w:r>
      <w:r w:rsidR="00492867" w:rsidRPr="00E20CE3">
        <w:rPr>
          <w:rFonts w:ascii="Times New Roman" w:eastAsia="맑은 고딕" w:hAnsi="Times New Roman" w:cs="Times New Roman"/>
          <w:color w:val="000000"/>
          <w:sz w:val="24"/>
          <w:lang w:eastAsia="ko-KR"/>
        </w:rPr>
        <w:t>2</w:t>
      </w:r>
      <w:r w:rsidR="009F6EE6" w:rsidRPr="00E20CE3">
        <w:rPr>
          <w:rFonts w:ascii="Times New Roman" w:eastAsia="맑은 고딕" w:hAnsi="Times New Roman" w:cs="Times New Roman"/>
          <w:color w:val="000000"/>
          <w:sz w:val="24"/>
          <w:lang w:eastAsia="ko-KR"/>
        </w:rPr>
        <w:t xml:space="preserve">, </w:t>
      </w:r>
      <w:r w:rsidR="00492867" w:rsidRPr="00E20CE3">
        <w:rPr>
          <w:rFonts w:ascii="Times New Roman" w:eastAsia="맑은 고딕" w:hAnsi="Times New Roman" w:cs="Times New Roman"/>
          <w:color w:val="000000"/>
          <w:sz w:val="24"/>
          <w:lang w:eastAsia="ko-KR"/>
        </w:rPr>
        <w:t>3</w:t>
      </w:r>
      <w:r w:rsidR="009F6EE6" w:rsidRPr="00E20CE3">
        <w:rPr>
          <w:rFonts w:ascii="Times New Roman" w:eastAsia="맑은 고딕" w:hAnsi="Times New Roman" w:cs="Times New Roman"/>
          <w:color w:val="000000"/>
          <w:sz w:val="24"/>
          <w:lang w:eastAsia="ko-KR"/>
        </w:rPr>
        <w:t xml:space="preserve">, and Table </w:t>
      </w:r>
      <w:r w:rsidR="00492867" w:rsidRPr="00E20CE3">
        <w:rPr>
          <w:rFonts w:ascii="Times New Roman" w:eastAsia="맑은 고딕" w:hAnsi="Times New Roman" w:cs="Times New Roman"/>
          <w:color w:val="000000"/>
          <w:sz w:val="24"/>
          <w:lang w:eastAsia="ko-KR"/>
        </w:rPr>
        <w:t>2</w:t>
      </w:r>
      <w:r w:rsidR="009F6EE6" w:rsidRPr="00E20CE3">
        <w:rPr>
          <w:rFonts w:ascii="Times New Roman" w:eastAsia="맑은 고딕" w:hAnsi="Times New Roman" w:cs="Times New Roman"/>
          <w:color w:val="000000"/>
          <w:sz w:val="24"/>
          <w:lang w:eastAsia="ko-KR"/>
        </w:rPr>
        <w:t>,</w:t>
      </w:r>
      <w:r w:rsidR="00135ECA" w:rsidRPr="00E20CE3">
        <w:rPr>
          <w:rFonts w:ascii="Times New Roman" w:eastAsia="맑은 고딕" w:hAnsi="Times New Roman" w:cs="Times New Roman"/>
          <w:color w:val="000000"/>
          <w:sz w:val="24"/>
          <w:lang w:eastAsia="ko-KR"/>
        </w:rPr>
        <w:t xml:space="preserve"> the Root-Sum-S</w:t>
      </w:r>
      <w:r w:rsidR="009F6EE6" w:rsidRPr="00E20CE3">
        <w:rPr>
          <w:rFonts w:ascii="Times New Roman" w:eastAsia="맑은 고딕" w:hAnsi="Times New Roman" w:cs="Times New Roman"/>
          <w:color w:val="000000"/>
          <w:sz w:val="24"/>
          <w:lang w:eastAsia="ko-KR"/>
        </w:rPr>
        <w:t>quare</w:t>
      </w:r>
      <w:r w:rsidR="00674CDC" w:rsidRPr="00E20CE3">
        <w:rPr>
          <w:rFonts w:ascii="Times New Roman" w:eastAsia="맑은 고딕" w:hAnsi="Times New Roman" w:cs="Times New Roman"/>
          <w:color w:val="000000"/>
          <w:sz w:val="24"/>
          <w:lang w:eastAsia="ko-KR"/>
        </w:rPr>
        <w:t xml:space="preserve"> (RSS</w:t>
      </w:r>
      <w:r w:rsidR="009F6EE6" w:rsidRPr="00E20CE3">
        <w:rPr>
          <w:rFonts w:ascii="Times New Roman" w:eastAsia="맑은 고딕" w:hAnsi="Times New Roman" w:cs="Times New Roman"/>
          <w:color w:val="000000"/>
          <w:sz w:val="24"/>
          <w:lang w:eastAsia="ko-KR"/>
        </w:rPr>
        <w:t xml:space="preserve">) navigation errors for </w:t>
      </w:r>
      <w:r w:rsidR="00492867" w:rsidRPr="00E20CE3">
        <w:rPr>
          <w:rFonts w:ascii="Times New Roman" w:eastAsia="맑은 고딕" w:hAnsi="Times New Roman" w:cs="Times New Roman"/>
          <w:color w:val="000000"/>
          <w:sz w:val="24"/>
          <w:lang w:eastAsia="ko-KR"/>
        </w:rPr>
        <w:t>…</w:t>
      </w:r>
    </w:p>
    <w:p w14:paraId="53DE358E" w14:textId="77777777" w:rsidR="00D304AF" w:rsidRPr="00E20CE3" w:rsidRDefault="00D304AF" w:rsidP="00304CED">
      <w:pPr>
        <w:pStyle w:val="HTML"/>
        <w:adjustRightInd w:val="0"/>
        <w:snapToGrid w:val="0"/>
        <w:jc w:val="both"/>
        <w:rPr>
          <w:rFonts w:ascii="Times New Roman" w:eastAsia="맑은 고딕" w:hAnsi="Times New Roman" w:cs="Times New Roman"/>
          <w:color w:val="000000"/>
          <w:sz w:val="24"/>
          <w:lang w:eastAsia="ko-KR"/>
        </w:rPr>
      </w:pPr>
    </w:p>
    <w:p w14:paraId="0EB96606" w14:textId="77777777" w:rsidR="00F07F6D" w:rsidRPr="00E20CE3" w:rsidRDefault="00A541ED" w:rsidP="00304CED">
      <w:pPr>
        <w:pStyle w:val="HTML"/>
        <w:adjustRightInd w:val="0"/>
        <w:snapToGrid w:val="0"/>
        <w:rPr>
          <w:rFonts w:ascii="Times New Roman" w:eastAsia="맑은 고딕" w:hAnsi="Times New Roman" w:cs="Times New Roman"/>
          <w:b/>
          <w:caps/>
          <w:color w:val="000000"/>
          <w:sz w:val="28"/>
          <w:szCs w:val="22"/>
          <w:lang w:eastAsia="ko-KR"/>
        </w:rPr>
      </w:pPr>
      <w:r w:rsidRPr="00E20CE3">
        <w:rPr>
          <w:rFonts w:ascii="Times New Roman" w:eastAsia="맑은 고딕" w:hAnsi="Times New Roman" w:cs="Times New Roman"/>
          <w:b/>
          <w:caps/>
          <w:color w:val="000000"/>
          <w:sz w:val="28"/>
          <w:szCs w:val="22"/>
          <w:lang w:eastAsia="ko-KR"/>
        </w:rPr>
        <w:t>4</w:t>
      </w:r>
      <w:r w:rsidR="00F07F6D" w:rsidRPr="00E20CE3">
        <w:rPr>
          <w:rFonts w:ascii="Times New Roman" w:eastAsia="맑은 고딕" w:hAnsi="Times New Roman" w:cs="Times New Roman"/>
          <w:b/>
          <w:caps/>
          <w:color w:val="000000"/>
          <w:sz w:val="28"/>
          <w:szCs w:val="22"/>
          <w:lang w:eastAsia="ko-KR"/>
        </w:rPr>
        <w:t xml:space="preserve">. </w:t>
      </w:r>
      <w:r w:rsidR="00DC55B6" w:rsidRPr="00E20CE3">
        <w:rPr>
          <w:rFonts w:ascii="Times New Roman" w:eastAsia="맑은 고딕" w:hAnsi="Times New Roman" w:cs="Times New Roman"/>
          <w:b/>
          <w:caps/>
          <w:color w:val="000000"/>
          <w:sz w:val="28"/>
          <w:szCs w:val="22"/>
          <w:lang w:eastAsia="ko-KR"/>
        </w:rPr>
        <w:t>Conclusion</w:t>
      </w:r>
      <w:r w:rsidR="008A71B4" w:rsidRPr="00E20CE3">
        <w:rPr>
          <w:rFonts w:ascii="Times New Roman" w:eastAsia="맑은 고딕" w:hAnsi="Times New Roman" w:cs="Times New Roman"/>
          <w:b/>
          <w:caps/>
          <w:color w:val="000000"/>
          <w:sz w:val="28"/>
          <w:szCs w:val="22"/>
          <w:lang w:eastAsia="ko-KR"/>
        </w:rPr>
        <w:t>s</w:t>
      </w:r>
    </w:p>
    <w:p w14:paraId="798BBB0F" w14:textId="77777777" w:rsidR="008A71B4" w:rsidRPr="00E20CE3" w:rsidRDefault="008A71B4" w:rsidP="00B47700">
      <w:pPr>
        <w:pStyle w:val="HTML"/>
        <w:adjustRightInd w:val="0"/>
        <w:snapToGrid w:val="0"/>
        <w:jc w:val="both"/>
        <w:rPr>
          <w:rFonts w:ascii="Times New Roman" w:eastAsia="맑은 고딕" w:hAnsi="Times New Roman" w:cs="Times New Roman"/>
          <w:color w:val="000000"/>
          <w:sz w:val="24"/>
          <w:szCs w:val="22"/>
          <w:lang w:eastAsia="ko-KR"/>
        </w:rPr>
      </w:pPr>
    </w:p>
    <w:p w14:paraId="2F0100F3" w14:textId="77777777" w:rsidR="00B47700" w:rsidRPr="00B47700" w:rsidRDefault="00B47700" w:rsidP="00B47700">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B47700">
        <w:rPr>
          <w:rFonts w:ascii="Times New Roman" w:eastAsia="맑은 고딕" w:hAnsi="Times New Roman" w:cs="Times New Roman"/>
          <w:color w:val="000000"/>
          <w:sz w:val="24"/>
          <w:szCs w:val="22"/>
          <w:lang w:eastAsia="ko-KR"/>
        </w:rPr>
        <w:t>(Without Financial Support) The basic publication fee for general papers is KRW 200,000, and KRW 20,000 per page (example: a 10-page paper, KRW 200,000 + 10 pages x KRW 20,000/page = KRW 400,000). The basic publication fee for urgently processed papers is KRW 300,000, and KRW 20,000 per page (example: a 10-page paper, KRW 300,000 + 10 pages x KRW 20,000/page = KRW 500,000).</w:t>
      </w:r>
    </w:p>
    <w:p w14:paraId="00942836" w14:textId="548E2432" w:rsidR="00A541ED" w:rsidRPr="00E20CE3" w:rsidRDefault="00B47700" w:rsidP="00B47700">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B47700">
        <w:rPr>
          <w:rFonts w:ascii="Times New Roman" w:eastAsia="맑은 고딕" w:hAnsi="Times New Roman" w:cs="Times New Roman"/>
          <w:color w:val="000000"/>
          <w:sz w:val="24"/>
          <w:szCs w:val="22"/>
          <w:lang w:eastAsia="ko-KR"/>
        </w:rPr>
        <w:t>(With Financial Support) The basic publication fee for general papers is KRW 200,000, and KRW 30,000 per page (example: a 10-page paper, KRW 200,000 + 10 pages x KRW 30,000/page = KRW 500,000). The basic publication fee for urgently processed papers is KRW 300,000, and KRW 40,000 per page (example: a 10-page paper, KRW 300,000 + 10 pages x KRW 40,000/page = KRW 700,000). [Revised on November 05, 2015] [Revised on April 27, 2021]</w:t>
      </w:r>
    </w:p>
    <w:p w14:paraId="4ED75989" w14:textId="77777777" w:rsidR="00F86436" w:rsidRPr="00E20CE3" w:rsidRDefault="00F86436" w:rsidP="001B79D5">
      <w:pPr>
        <w:pStyle w:val="HTML"/>
        <w:adjustRightInd w:val="0"/>
        <w:snapToGrid w:val="0"/>
        <w:jc w:val="both"/>
        <w:rPr>
          <w:rFonts w:ascii="Times New Roman" w:eastAsia="맑은 고딕" w:hAnsi="Times New Roman" w:cs="Times New Roman"/>
          <w:color w:val="000000"/>
          <w:sz w:val="24"/>
          <w:szCs w:val="22"/>
          <w:lang w:eastAsia="ko-KR"/>
        </w:rPr>
      </w:pPr>
    </w:p>
    <w:p w14:paraId="3692C645" w14:textId="77777777" w:rsidR="00674CDC" w:rsidRPr="00E20CE3" w:rsidRDefault="00F86436" w:rsidP="00304CED">
      <w:pPr>
        <w:pStyle w:val="HTML"/>
        <w:adjustRightInd w:val="0"/>
        <w:snapToGrid w:val="0"/>
        <w:jc w:val="both"/>
        <w:rPr>
          <w:rFonts w:ascii="Times New Roman" w:eastAsia="맑은 고딕" w:hAnsi="Times New Roman" w:cs="Times New Roman"/>
          <w:caps/>
          <w:color w:val="000000"/>
          <w:sz w:val="28"/>
          <w:szCs w:val="28"/>
          <w:lang w:eastAsia="ko-KR"/>
        </w:rPr>
      </w:pPr>
      <w:r w:rsidRPr="00E20CE3">
        <w:rPr>
          <w:rFonts w:ascii="Times New Roman" w:eastAsia="맑은 고딕" w:hAnsi="Times New Roman" w:cs="Times New Roman"/>
          <w:b/>
          <w:caps/>
          <w:color w:val="000000"/>
          <w:sz w:val="28"/>
          <w:szCs w:val="28"/>
          <w:lang w:eastAsia="ko-KR"/>
        </w:rPr>
        <w:t>Acknowledgments</w:t>
      </w:r>
      <w:r w:rsidR="00A541ED" w:rsidRPr="00E20CE3">
        <w:rPr>
          <w:rFonts w:ascii="Times New Roman" w:eastAsia="맑은 고딕" w:hAnsi="Times New Roman" w:cs="Times New Roman"/>
          <w:b/>
          <w:caps/>
          <w:color w:val="000000"/>
          <w:sz w:val="28"/>
          <w:szCs w:val="28"/>
          <w:lang w:eastAsia="ko-KR"/>
        </w:rPr>
        <w:t xml:space="preserve"> </w:t>
      </w:r>
      <w:r w:rsidR="00A541ED" w:rsidRPr="00E20CE3">
        <w:rPr>
          <w:rFonts w:ascii="Times New Roman" w:eastAsia="맑은 고딕" w:hAnsi="Times New Roman" w:cs="Times New Roman"/>
          <w:b/>
          <w:color w:val="B2A1C7" w:themeColor="accent4" w:themeTint="99"/>
          <w:sz w:val="18"/>
          <w:szCs w:val="18"/>
          <w:highlight w:val="yellow"/>
          <w:lang w:eastAsia="ko-KR"/>
        </w:rPr>
        <w:t>(optional)</w:t>
      </w:r>
    </w:p>
    <w:p w14:paraId="37CD20C8" w14:textId="77777777" w:rsidR="00674CDC" w:rsidRPr="00E20CE3" w:rsidRDefault="00674CDC" w:rsidP="00304CED">
      <w:pPr>
        <w:pStyle w:val="HTML"/>
        <w:adjustRightInd w:val="0"/>
        <w:snapToGrid w:val="0"/>
        <w:jc w:val="both"/>
        <w:rPr>
          <w:rFonts w:ascii="Times New Roman" w:eastAsia="맑은 고딕" w:hAnsi="Times New Roman" w:cs="Times New Roman"/>
          <w:color w:val="000000"/>
          <w:sz w:val="24"/>
          <w:szCs w:val="22"/>
          <w:lang w:eastAsia="ko-KR"/>
        </w:rPr>
      </w:pPr>
    </w:p>
    <w:p w14:paraId="536F58B8" w14:textId="77777777" w:rsidR="00E14E1C" w:rsidRPr="00E20CE3" w:rsidRDefault="00F86436" w:rsidP="00304CED">
      <w:pPr>
        <w:pStyle w:val="HTML"/>
        <w:adjustRightInd w:val="0"/>
        <w:snapToGrid w:val="0"/>
        <w:ind w:firstLineChars="150" w:firstLine="36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This research was supported by Basic Science Research Program through the NRF (National Research Foundation) of Korea funded by the Ministry of Education, Science and Technology (</w:t>
      </w:r>
      <w:r w:rsidR="00A541ED" w:rsidRPr="00E20CE3">
        <w:rPr>
          <w:rFonts w:ascii="Times New Roman" w:eastAsia="맑은 고딕" w:hAnsi="Times New Roman" w:cs="Times New Roman"/>
          <w:color w:val="000000"/>
          <w:sz w:val="24"/>
          <w:szCs w:val="22"/>
          <w:lang w:eastAsia="ko-KR"/>
        </w:rPr>
        <w:t>XXXXXXXX</w:t>
      </w:r>
      <w:r w:rsidRPr="00E20CE3">
        <w:rPr>
          <w:rFonts w:ascii="Times New Roman" w:eastAsia="맑은 고딕" w:hAnsi="Times New Roman" w:cs="Times New Roman"/>
          <w:color w:val="000000"/>
          <w:sz w:val="24"/>
          <w:szCs w:val="22"/>
          <w:lang w:eastAsia="ko-KR"/>
        </w:rPr>
        <w:t>).</w:t>
      </w:r>
    </w:p>
    <w:p w14:paraId="71AB704B" w14:textId="792345AE" w:rsidR="009751FF" w:rsidRPr="00E20CE3" w:rsidRDefault="009751FF" w:rsidP="009751FF">
      <w:pPr>
        <w:pStyle w:val="HTML"/>
        <w:adjustRightInd w:val="0"/>
        <w:snapToGrid w:val="0"/>
        <w:jc w:val="both"/>
        <w:rPr>
          <w:rFonts w:ascii="Times New Roman" w:eastAsia="맑은 고딕" w:hAnsi="Times New Roman" w:cs="Times New Roman"/>
          <w:b/>
          <w:color w:val="000000"/>
          <w:sz w:val="24"/>
          <w:szCs w:val="22"/>
          <w:lang w:eastAsia="ko-KR"/>
        </w:rPr>
      </w:pPr>
    </w:p>
    <w:p w14:paraId="5935283C" w14:textId="31E889E2" w:rsidR="008B319C" w:rsidRPr="00B47700" w:rsidRDefault="00165ECF" w:rsidP="00165ECF">
      <w:pPr>
        <w:pStyle w:val="HTML"/>
        <w:adjustRightInd w:val="0"/>
        <w:snapToGrid w:val="0"/>
        <w:rPr>
          <w:rFonts w:ascii="Times New Roman" w:eastAsia="맑은 고딕" w:hAnsi="Times New Roman" w:cs="Times New Roman"/>
          <w:color w:val="FF0000"/>
          <w:spacing w:val="-8"/>
          <w:shd w:val="clear" w:color="auto" w:fill="FFFFFF"/>
        </w:rPr>
      </w:pPr>
      <w:r w:rsidRPr="00B47700">
        <w:rPr>
          <w:rFonts w:ascii="Times New Roman" w:eastAsia="맑은 고딕" w:hAnsi="Times New Roman" w:cs="Times New Roman"/>
          <w:color w:val="FF0000"/>
          <w:spacing w:val="-8"/>
          <w:shd w:val="clear" w:color="auto" w:fill="FFFFFF"/>
          <w:lang w:eastAsia="ko-KR"/>
        </w:rPr>
        <w:t xml:space="preserve">(AUTHOR CONTRIBUTIONS </w:t>
      </w:r>
      <w:r w:rsidRPr="00B47700">
        <w:rPr>
          <w:rFonts w:ascii="Times New Roman" w:eastAsia="맑은 고딕" w:hAnsi="Times New Roman" w:cs="Times New Roman"/>
          <w:color w:val="FF0000"/>
          <w:spacing w:val="-8"/>
          <w:shd w:val="clear" w:color="auto" w:fill="FFFFFF"/>
          <w:lang w:eastAsia="ko-KR"/>
        </w:rPr>
        <w:t>과</w:t>
      </w:r>
      <w:r w:rsidRPr="00B47700">
        <w:rPr>
          <w:rFonts w:ascii="Times New Roman" w:eastAsia="맑은 고딕" w:hAnsi="Times New Roman" w:cs="Times New Roman"/>
          <w:color w:val="FF0000"/>
          <w:spacing w:val="-8"/>
          <w:shd w:val="clear" w:color="auto" w:fill="FFFFFF"/>
          <w:lang w:eastAsia="ko-KR"/>
        </w:rPr>
        <w:t xml:space="preserve"> CONFLICTS OF INTEREST</w:t>
      </w:r>
      <w:r w:rsidRPr="00B47700">
        <w:rPr>
          <w:rFonts w:ascii="Times New Roman" w:eastAsia="맑은 고딕" w:hAnsi="Times New Roman" w:cs="Times New Roman"/>
          <w:color w:val="FF0000"/>
          <w:spacing w:val="-8"/>
          <w:shd w:val="clear" w:color="auto" w:fill="FFFFFF"/>
          <w:lang w:eastAsia="ko-KR"/>
        </w:rPr>
        <w:t>는</w:t>
      </w:r>
      <w:r w:rsidRPr="00B47700">
        <w:rPr>
          <w:rFonts w:ascii="Times New Roman" w:eastAsia="맑은 고딕" w:hAnsi="Times New Roman" w:cs="Times New Roman"/>
          <w:color w:val="FF0000"/>
          <w:spacing w:val="-8"/>
          <w:shd w:val="clear" w:color="auto" w:fill="FFFFFF"/>
          <w:lang w:eastAsia="ko-KR"/>
        </w:rPr>
        <w:t xml:space="preserve"> </w:t>
      </w:r>
      <w:r w:rsidRPr="00B47700">
        <w:rPr>
          <w:rFonts w:ascii="Times New Roman" w:eastAsia="맑은 고딕" w:hAnsi="Times New Roman" w:cs="Times New Roman"/>
          <w:color w:val="FF0000"/>
          <w:spacing w:val="-8"/>
          <w:shd w:val="clear" w:color="auto" w:fill="FFFFFF"/>
          <w:lang w:eastAsia="ko-KR"/>
        </w:rPr>
        <w:t>필수입니다</w:t>
      </w:r>
      <w:r w:rsidRPr="00B47700">
        <w:rPr>
          <w:rFonts w:ascii="Times New Roman" w:eastAsia="맑은 고딕" w:hAnsi="Times New Roman" w:cs="Times New Roman"/>
          <w:color w:val="FF0000"/>
          <w:spacing w:val="-8"/>
          <w:shd w:val="clear" w:color="auto" w:fill="FFFFFF"/>
          <w:lang w:eastAsia="ko-KR"/>
        </w:rPr>
        <w:t>)</w:t>
      </w:r>
      <w:r w:rsidR="008B319C" w:rsidRPr="00B47700">
        <w:rPr>
          <w:rFonts w:ascii="Times New Roman" w:eastAsia="맑은 고딕" w:hAnsi="Times New Roman" w:cs="Times New Roman"/>
          <w:color w:val="FF0000"/>
          <w:spacing w:val="-8"/>
          <w:shd w:val="clear" w:color="auto" w:fill="FFFFFF"/>
        </w:rPr>
        <w:t>.</w:t>
      </w:r>
    </w:p>
    <w:p w14:paraId="112160A4" w14:textId="77777777" w:rsidR="0085799B" w:rsidRPr="00E20CE3" w:rsidRDefault="0085799B" w:rsidP="00165ECF">
      <w:pPr>
        <w:pStyle w:val="HTML"/>
        <w:adjustRightInd w:val="0"/>
        <w:snapToGrid w:val="0"/>
        <w:rPr>
          <w:rFonts w:ascii="Times New Roman" w:eastAsia="맑은 고딕" w:hAnsi="Times New Roman" w:cs="Times New Roman"/>
          <w:color w:val="000000" w:themeColor="text1"/>
          <w:lang w:eastAsia="ko-KR"/>
        </w:rPr>
      </w:pPr>
    </w:p>
    <w:p w14:paraId="58FFEB33" w14:textId="77777777" w:rsidR="001B79D5" w:rsidRPr="00E20CE3" w:rsidRDefault="00732C74" w:rsidP="00732C74">
      <w:pPr>
        <w:pStyle w:val="HTML"/>
        <w:adjustRightInd w:val="0"/>
        <w:snapToGrid w:val="0"/>
        <w:jc w:val="both"/>
        <w:rPr>
          <w:rFonts w:ascii="Times New Roman" w:eastAsia="맑은 고딕" w:hAnsi="Times New Roman" w:cs="Times New Roman"/>
          <w:b/>
          <w:sz w:val="28"/>
          <w:szCs w:val="28"/>
          <w:lang w:eastAsia="ko-KR"/>
        </w:rPr>
      </w:pPr>
      <w:r w:rsidRPr="00E20CE3">
        <w:rPr>
          <w:rFonts w:ascii="Times New Roman" w:eastAsia="맑은 고딕" w:hAnsi="Times New Roman" w:cs="Times New Roman"/>
          <w:b/>
          <w:caps/>
          <w:color w:val="000000"/>
          <w:sz w:val="28"/>
          <w:szCs w:val="28"/>
          <w:lang w:eastAsia="ko-KR"/>
        </w:rPr>
        <w:t>Author Contributions</w:t>
      </w:r>
    </w:p>
    <w:p w14:paraId="6CEEEA67" w14:textId="77777777" w:rsidR="001B79D5" w:rsidRPr="00E20CE3" w:rsidRDefault="001B79D5" w:rsidP="00732C74">
      <w:pPr>
        <w:pStyle w:val="HTML"/>
        <w:adjustRightInd w:val="0"/>
        <w:snapToGrid w:val="0"/>
        <w:jc w:val="both"/>
        <w:rPr>
          <w:rFonts w:ascii="Times New Roman" w:eastAsia="맑은 고딕" w:hAnsi="Times New Roman" w:cs="Times New Roman"/>
          <w:b/>
          <w:lang w:eastAsia="ko-KR"/>
        </w:rPr>
      </w:pPr>
    </w:p>
    <w:p w14:paraId="24A35A52" w14:textId="77777777" w:rsidR="00732C74" w:rsidRPr="00E20CE3" w:rsidRDefault="00732C74" w:rsidP="001B79D5">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The Manuscript with several authors, a short paragraph specifying their individual contributions must be provided. The following statements should be used “conceptualization, X.X. and Y.Y.; methodology, X.X.; software, X.X.; validation, X.X., Y.Y. and Z.Z.; formal analysis, X.X.; investigation, X.X.; resources, X.X.; data curation, X.X.; writing—original draft preparation, X.X.; writing—review and editing, X.X.; visualization, X.X.; supervision, X.X.; project administration, X.X.; funding acquisition, Y.Y.”. Authorship must be limited to those who have contributed substantially to the work reported.</w:t>
      </w:r>
    </w:p>
    <w:p w14:paraId="29CCBAA8" w14:textId="77777777" w:rsidR="00732C74" w:rsidRPr="00E20CE3" w:rsidRDefault="00732C74" w:rsidP="00732C74">
      <w:pPr>
        <w:pStyle w:val="HTML"/>
        <w:adjustRightInd w:val="0"/>
        <w:snapToGrid w:val="0"/>
        <w:jc w:val="both"/>
        <w:rPr>
          <w:rFonts w:ascii="Times New Roman" w:eastAsia="맑은 고딕" w:hAnsi="Times New Roman" w:cs="Times New Roman"/>
          <w:color w:val="000000"/>
          <w:sz w:val="24"/>
          <w:szCs w:val="22"/>
          <w:lang w:eastAsia="ko-KR"/>
        </w:rPr>
      </w:pPr>
    </w:p>
    <w:p w14:paraId="5F6BF0B2" w14:textId="77777777" w:rsidR="00F8433B" w:rsidRPr="00E20CE3" w:rsidRDefault="00F8433B" w:rsidP="00F8433B">
      <w:pPr>
        <w:pStyle w:val="HTML"/>
        <w:adjustRightInd w:val="0"/>
        <w:snapToGrid w:val="0"/>
        <w:jc w:val="both"/>
        <w:rPr>
          <w:rFonts w:ascii="Times New Roman" w:eastAsia="맑은 고딕" w:hAnsi="Times New Roman" w:cs="Times New Roman"/>
          <w:sz w:val="28"/>
          <w:szCs w:val="28"/>
          <w:lang w:eastAsia="ko-KR"/>
        </w:rPr>
      </w:pPr>
      <w:r w:rsidRPr="00E20CE3">
        <w:rPr>
          <w:rFonts w:ascii="Times New Roman" w:eastAsia="맑은 고딕" w:hAnsi="Times New Roman" w:cs="Times New Roman"/>
          <w:b/>
          <w:caps/>
          <w:color w:val="000000"/>
          <w:sz w:val="28"/>
          <w:szCs w:val="28"/>
          <w:lang w:eastAsia="ko-KR"/>
        </w:rPr>
        <w:t>Conflicts of Interest</w:t>
      </w:r>
    </w:p>
    <w:p w14:paraId="4AFDB348" w14:textId="77777777" w:rsidR="00F8433B" w:rsidRPr="00E20CE3" w:rsidRDefault="00F8433B" w:rsidP="00F8433B">
      <w:pPr>
        <w:pStyle w:val="HTML"/>
        <w:adjustRightInd w:val="0"/>
        <w:snapToGrid w:val="0"/>
        <w:jc w:val="both"/>
        <w:rPr>
          <w:rFonts w:ascii="Times New Roman" w:eastAsia="맑은 고딕" w:hAnsi="Times New Roman" w:cs="Times New Roman"/>
          <w:lang w:eastAsia="ko-KR"/>
        </w:rPr>
      </w:pPr>
    </w:p>
    <w:p w14:paraId="01D3AA1A" w14:textId="77777777" w:rsidR="00F8433B" w:rsidRPr="00E20CE3" w:rsidRDefault="00F8433B" w:rsidP="00F8433B">
      <w:pPr>
        <w:pStyle w:val="HTML"/>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The authors declare no conflict of interest.</w:t>
      </w:r>
    </w:p>
    <w:p w14:paraId="567A3CA5" w14:textId="77777777" w:rsidR="001B79D5" w:rsidRPr="00E20CE3" w:rsidRDefault="001B79D5" w:rsidP="001B79D5">
      <w:pPr>
        <w:pStyle w:val="HTML"/>
        <w:adjustRightInd w:val="0"/>
        <w:snapToGrid w:val="0"/>
        <w:jc w:val="both"/>
        <w:rPr>
          <w:rFonts w:ascii="Times New Roman" w:eastAsia="맑은 고딕" w:hAnsi="Times New Roman" w:cs="Times New Roman"/>
          <w:lang w:eastAsia="ko-KR"/>
        </w:rPr>
      </w:pPr>
    </w:p>
    <w:p w14:paraId="417FE0BD" w14:textId="38104607" w:rsidR="005B0B56" w:rsidRPr="00E20CE3" w:rsidRDefault="00DF31AA" w:rsidP="00335F29">
      <w:pPr>
        <w:pStyle w:val="HTML"/>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b/>
          <w:caps/>
          <w:color w:val="000000"/>
          <w:sz w:val="28"/>
          <w:szCs w:val="22"/>
          <w:lang w:eastAsia="ko-KR"/>
        </w:rPr>
        <w:t>References</w:t>
      </w:r>
      <w:r w:rsidR="00935C68" w:rsidRPr="00E20CE3">
        <w:rPr>
          <w:rFonts w:ascii="Times New Roman" w:eastAsia="맑은 고딕" w:hAnsi="Times New Roman" w:cs="Times New Roman"/>
          <w:b/>
          <w:caps/>
          <w:color w:val="000000"/>
          <w:sz w:val="28"/>
          <w:szCs w:val="22"/>
          <w:lang w:eastAsia="ko-KR"/>
        </w:rPr>
        <w:t xml:space="preserve"> </w:t>
      </w:r>
      <w:r w:rsidR="00A541ED" w:rsidRPr="00E20CE3">
        <w:rPr>
          <w:rFonts w:ascii="Times New Roman" w:eastAsia="맑은 고딕" w:hAnsi="Times New Roman" w:cs="Times New Roman"/>
          <w:b/>
          <w:color w:val="B2A1C7" w:themeColor="accent4" w:themeTint="99"/>
          <w:sz w:val="18"/>
          <w:szCs w:val="18"/>
          <w:highlight w:val="yellow"/>
          <w:lang w:eastAsia="ko-KR"/>
        </w:rPr>
        <w:t>(arrange in alphabetical order of author name)</w:t>
      </w:r>
    </w:p>
    <w:p w14:paraId="61DD7D83" w14:textId="77777777" w:rsidR="00402405" w:rsidRPr="00E20CE3" w:rsidRDefault="00402405" w:rsidP="00A541ED">
      <w:pPr>
        <w:pStyle w:val="HTML"/>
        <w:adjustRightInd w:val="0"/>
        <w:snapToGrid w:val="0"/>
        <w:ind w:left="540" w:hangingChars="300" w:hanging="540"/>
        <w:jc w:val="both"/>
        <w:rPr>
          <w:rFonts w:ascii="Times New Roman" w:eastAsia="맑은 고딕" w:hAnsi="Times New Roman" w:cs="Times New Roman"/>
          <w:b/>
          <w:color w:val="B2A1C7" w:themeColor="accent4" w:themeTint="99"/>
          <w:sz w:val="18"/>
          <w:szCs w:val="22"/>
          <w:highlight w:val="yellow"/>
          <w:lang w:eastAsia="ko-KR"/>
        </w:rPr>
      </w:pPr>
    </w:p>
    <w:p w14:paraId="0924F60A" w14:textId="77777777" w:rsidR="005B0B56" w:rsidRPr="00E20CE3" w:rsidRDefault="005B0B56" w:rsidP="00A541ED">
      <w:pPr>
        <w:pStyle w:val="HTML"/>
        <w:adjustRightInd w:val="0"/>
        <w:snapToGrid w:val="0"/>
        <w:ind w:left="540" w:hangingChars="300" w:hanging="540"/>
        <w:jc w:val="both"/>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Journal articles:</w:t>
      </w:r>
    </w:p>
    <w:p w14:paraId="69FFA33D" w14:textId="77777777" w:rsidR="005B0B56" w:rsidRPr="00E20CE3" w:rsidRDefault="005B0B56" w:rsidP="006910A4">
      <w:pPr>
        <w:pStyle w:val="HTML"/>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Bezick, S. M</w:t>
      </w:r>
      <w:r w:rsidR="00526F76"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Pue, A. J., </w:t>
      </w:r>
      <w:r w:rsidR="00526F76" w:rsidRPr="00E20CE3">
        <w:rPr>
          <w:rFonts w:ascii="Times New Roman" w:eastAsia="맑은 고딕" w:hAnsi="Times New Roman" w:cs="Times New Roman"/>
          <w:color w:val="000000"/>
          <w:sz w:val="24"/>
          <w:szCs w:val="22"/>
          <w:lang w:eastAsia="ko-KR"/>
        </w:rPr>
        <w:t xml:space="preserve">&amp; </w:t>
      </w:r>
      <w:r w:rsidRPr="00E20CE3">
        <w:rPr>
          <w:rFonts w:ascii="Times New Roman" w:eastAsia="맑은 고딕" w:hAnsi="Times New Roman" w:cs="Times New Roman"/>
          <w:color w:val="000000"/>
          <w:sz w:val="24"/>
          <w:szCs w:val="22"/>
          <w:lang w:eastAsia="ko-KR"/>
        </w:rPr>
        <w:t>Patzelt, C. M. 2010, Inertial navigation for guided missile systems, Johns Hopkins APL Technical Digest, 28, 331-342</w:t>
      </w:r>
    </w:p>
    <w:p w14:paraId="0F26518D" w14:textId="77777777" w:rsidR="005B0B56" w:rsidRPr="00E20CE3" w:rsidRDefault="005B0B56" w:rsidP="006910A4">
      <w:pPr>
        <w:pStyle w:val="HTML"/>
        <w:adjustRightInd w:val="0"/>
        <w:snapToGrid w:val="0"/>
        <w:ind w:left="600" w:hangingChars="250" w:hanging="600"/>
        <w:rPr>
          <w:rFonts w:ascii="Times New Roman" w:eastAsia="맑은 고딕" w:hAnsi="Times New Roman" w:cs="Times New Roman"/>
          <w:color w:val="000000"/>
          <w:sz w:val="24"/>
          <w:szCs w:val="24"/>
          <w:lang w:eastAsia="ko-KR"/>
        </w:rPr>
      </w:pPr>
      <w:r w:rsidRPr="00E20CE3">
        <w:rPr>
          <w:rFonts w:ascii="Times New Roman" w:eastAsia="맑은 고딕" w:hAnsi="Times New Roman" w:cs="Times New Roman"/>
          <w:color w:val="000000"/>
          <w:sz w:val="24"/>
          <w:szCs w:val="22"/>
          <w:lang w:eastAsia="ko-KR"/>
        </w:rPr>
        <w:t>Hulsing, R. 1998, MEMS inertial rate and acceleration sensor, IEEE Aerospace and Electronic Systems Magazine, 13, 17-23</w:t>
      </w:r>
    </w:p>
    <w:p w14:paraId="4C134166" w14:textId="5500B235" w:rsidR="00DE02CF" w:rsidRPr="00E20CE3" w:rsidRDefault="00DE02CF" w:rsidP="006910A4">
      <w:pPr>
        <w:adjustRightInd w:val="0"/>
        <w:snapToGrid w:val="0"/>
        <w:spacing w:after="0" w:line="280" w:lineRule="exact"/>
        <w:ind w:left="600" w:hangingChars="250" w:hanging="600"/>
        <w:rPr>
          <w:rFonts w:ascii="Times New Roman" w:eastAsia="맑은 고딕" w:hAnsi="Times New Roman" w:cs="Times New Roman"/>
          <w:b/>
          <w:color w:val="B2A1C7" w:themeColor="accent4" w:themeTint="99"/>
          <w:sz w:val="24"/>
          <w:szCs w:val="24"/>
          <w:lang w:eastAsia="ko-KR"/>
        </w:rPr>
      </w:pPr>
      <w:r w:rsidRPr="00E20CE3">
        <w:rPr>
          <w:rFonts w:ascii="Times New Roman" w:eastAsia="맑은 고딕" w:hAnsi="Times New Roman" w:cs="Times New Roman"/>
          <w:bCs/>
          <w:sz w:val="24"/>
          <w:szCs w:val="24"/>
        </w:rPr>
        <w:t>Lee</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xml:space="preserve"> J</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-H</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xml:space="preserve">, </w:t>
      </w:r>
      <w:r w:rsidRPr="00E20CE3">
        <w:rPr>
          <w:rFonts w:ascii="Times New Roman" w:eastAsia="맑은 고딕" w:hAnsi="Times New Roman" w:cs="Times New Roman"/>
          <w:sz w:val="24"/>
          <w:szCs w:val="24"/>
        </w:rPr>
        <w:t>Lee</w:t>
      </w:r>
      <w:r w:rsidRPr="00E20CE3">
        <w:rPr>
          <w:rFonts w:ascii="Times New Roman" w:eastAsia="맑은 고딕" w:hAnsi="Times New Roman" w:cs="Times New Roman"/>
          <w:sz w:val="24"/>
          <w:szCs w:val="24"/>
          <w:lang w:eastAsia="ko-KR"/>
        </w:rPr>
        <w:t>,</w:t>
      </w:r>
      <w:r w:rsidRPr="00E20CE3">
        <w:rPr>
          <w:rFonts w:ascii="Times New Roman" w:eastAsia="맑은 고딕" w:hAnsi="Times New Roman" w:cs="Times New Roman"/>
          <w:sz w:val="24"/>
          <w:szCs w:val="24"/>
        </w:rPr>
        <w:t xml:space="preserve"> D</w:t>
      </w:r>
      <w:r w:rsidRPr="00E20CE3">
        <w:rPr>
          <w:rFonts w:ascii="Times New Roman" w:eastAsia="맑은 고딕" w:hAnsi="Times New Roman" w:cs="Times New Roman"/>
          <w:sz w:val="24"/>
          <w:szCs w:val="24"/>
          <w:lang w:eastAsia="ko-KR"/>
        </w:rPr>
        <w:t>.</w:t>
      </w:r>
      <w:r w:rsidRPr="00E20CE3">
        <w:rPr>
          <w:rFonts w:ascii="Times New Roman" w:eastAsia="맑은 고딕" w:hAnsi="Times New Roman" w:cs="Times New Roman"/>
          <w:sz w:val="24"/>
          <w:szCs w:val="24"/>
        </w:rPr>
        <w:t>-Y</w:t>
      </w:r>
      <w:r w:rsidRPr="00E20CE3">
        <w:rPr>
          <w:rFonts w:ascii="Times New Roman" w:eastAsia="맑은 고딕" w:hAnsi="Times New Roman" w:cs="Times New Roman"/>
          <w:sz w:val="24"/>
          <w:szCs w:val="24"/>
          <w:lang w:eastAsia="ko-KR"/>
        </w:rPr>
        <w:t>.</w:t>
      </w:r>
      <w:r w:rsidRPr="00E20CE3">
        <w:rPr>
          <w:rFonts w:ascii="Times New Roman" w:eastAsia="맑은 고딕" w:hAnsi="Times New Roman" w:cs="Times New Roman"/>
          <w:sz w:val="24"/>
          <w:szCs w:val="24"/>
        </w:rPr>
        <w:t>, Park</w:t>
      </w:r>
      <w:r w:rsidRPr="00E20CE3">
        <w:rPr>
          <w:rFonts w:ascii="Times New Roman" w:eastAsia="맑은 고딕" w:hAnsi="Times New Roman" w:cs="Times New Roman"/>
          <w:sz w:val="24"/>
          <w:szCs w:val="24"/>
          <w:lang w:eastAsia="ko-KR"/>
        </w:rPr>
        <w:t>,</w:t>
      </w:r>
      <w:r w:rsidRPr="00E20CE3">
        <w:rPr>
          <w:rFonts w:ascii="Times New Roman" w:eastAsia="맑은 고딕" w:hAnsi="Times New Roman" w:cs="Times New Roman"/>
          <w:bCs/>
          <w:sz w:val="24"/>
          <w:szCs w:val="24"/>
        </w:rPr>
        <w:t xml:space="preserve"> M</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-Y</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Kim</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xml:space="preserve"> K</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-C</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xml:space="preserve">, </w:t>
      </w:r>
      <w:r w:rsidRPr="00E20CE3">
        <w:rPr>
          <w:rFonts w:ascii="Times New Roman" w:eastAsia="맑은 고딕" w:hAnsi="Times New Roman" w:cs="Times New Roman"/>
          <w:bCs/>
          <w:sz w:val="24"/>
          <w:szCs w:val="24"/>
          <w:lang w:eastAsia="ko-KR"/>
        </w:rPr>
        <w:t xml:space="preserve">&amp; </w:t>
      </w:r>
      <w:r w:rsidRPr="00E20CE3">
        <w:rPr>
          <w:rFonts w:ascii="Times New Roman" w:eastAsia="맑은 고딕" w:hAnsi="Times New Roman" w:cs="Times New Roman"/>
          <w:bCs/>
          <w:sz w:val="24"/>
          <w:szCs w:val="24"/>
        </w:rPr>
        <w:t>Kim</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xml:space="preserve"> H</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-S</w:t>
      </w:r>
      <w:r w:rsidRPr="00E20CE3">
        <w:rPr>
          <w:rFonts w:ascii="Times New Roman" w:eastAsia="맑은 고딕" w:hAnsi="Times New Roman" w:cs="Times New Roman"/>
          <w:bCs/>
          <w:sz w:val="24"/>
          <w:szCs w:val="24"/>
          <w:lang w:eastAsia="ko-KR"/>
        </w:rPr>
        <w:t>. 2011</w:t>
      </w:r>
      <w:r w:rsidRPr="00E20CE3">
        <w:rPr>
          <w:rFonts w:ascii="Times New Roman" w:eastAsia="맑은 고딕" w:hAnsi="Times New Roman" w:cs="Times New Roman"/>
          <w:bCs/>
          <w:sz w:val="24"/>
          <w:szCs w:val="24"/>
        </w:rPr>
        <w:t xml:space="preserve">, Magnetic turbulence associated with magnetic dipolarizations in </w:t>
      </w:r>
      <w:r w:rsidRPr="00E20CE3">
        <w:rPr>
          <w:rFonts w:ascii="Times New Roman" w:eastAsia="맑은 고딕" w:hAnsi="Times New Roman" w:cs="Times New Roman"/>
          <w:bCs/>
          <w:color w:val="000000"/>
          <w:sz w:val="24"/>
          <w:szCs w:val="24"/>
        </w:rPr>
        <w:t xml:space="preserve">the near-tail of the Earth’s magnetosphere: Test of anisotropy, JASS, 28, 117-122. </w:t>
      </w:r>
      <w:r w:rsidR="001A212A" w:rsidRPr="00E20CE3">
        <w:rPr>
          <w:rFonts w:ascii="Times New Roman" w:eastAsia="맑은 고딕" w:hAnsi="Times New Roman" w:cs="Times New Roman"/>
          <w:sz w:val="24"/>
          <w:szCs w:val="24"/>
        </w:rPr>
        <w:t>http</w:t>
      </w:r>
      <w:r w:rsidR="00724477" w:rsidRPr="00E20CE3">
        <w:rPr>
          <w:rFonts w:ascii="Times New Roman" w:eastAsia="맑은 고딕" w:hAnsi="Times New Roman" w:cs="Times New Roman"/>
          <w:sz w:val="24"/>
          <w:szCs w:val="24"/>
        </w:rPr>
        <w:t>s</w:t>
      </w:r>
      <w:r w:rsidR="001A212A" w:rsidRPr="00E20CE3">
        <w:rPr>
          <w:rFonts w:ascii="Times New Roman" w:eastAsia="맑은 고딕" w:hAnsi="Times New Roman" w:cs="Times New Roman"/>
          <w:sz w:val="24"/>
          <w:szCs w:val="24"/>
        </w:rPr>
        <w:t>://doi.org/</w:t>
      </w:r>
      <w:r w:rsidR="001A212A" w:rsidRPr="00E20CE3">
        <w:rPr>
          <w:rFonts w:ascii="Times New Roman" w:eastAsia="맑은 고딕" w:hAnsi="Times New Roman" w:cs="Times New Roman"/>
          <w:sz w:val="24"/>
          <w:szCs w:val="24"/>
          <w:shd w:val="clear" w:color="auto" w:fill="FFFFFF"/>
        </w:rPr>
        <w:t>10.5140/JASS.2011.28.2.117</w:t>
      </w:r>
    </w:p>
    <w:p w14:paraId="19C0C238" w14:textId="0BE6EAA0" w:rsidR="005B0B56" w:rsidRPr="00E20CE3" w:rsidRDefault="008D4CC8" w:rsidP="006910A4">
      <w:pPr>
        <w:pStyle w:val="HTML"/>
        <w:adjustRightInd w:val="0"/>
        <w:snapToGrid w:val="0"/>
        <w:ind w:left="600" w:hangingChars="250" w:hanging="600"/>
        <w:rPr>
          <w:rFonts w:ascii="Times New Roman" w:eastAsia="맑은 고딕" w:hAnsi="Times New Roman" w:cs="Times New Roman"/>
          <w:color w:val="000000"/>
          <w:sz w:val="24"/>
          <w:szCs w:val="24"/>
          <w:lang w:eastAsia="ko-KR"/>
        </w:rPr>
      </w:pPr>
      <w:r w:rsidRPr="00E20CE3">
        <w:rPr>
          <w:rFonts w:ascii="Times New Roman" w:eastAsia="맑은 고딕" w:hAnsi="Times New Roman" w:cs="Times New Roman"/>
          <w:color w:val="000000"/>
          <w:sz w:val="24"/>
          <w:szCs w:val="24"/>
          <w:lang w:eastAsia="ko-KR"/>
        </w:rPr>
        <w:lastRenderedPageBreak/>
        <w:t xml:space="preserve">Seo, K., Fang, T. H., &amp; Park, S. H. 2022, State of the Art on Terrestrial Radionavigation System and Its Applications for Maritime PNT Service, JPNT, 11, 229-238. </w:t>
      </w:r>
      <w:r w:rsidR="00032B0E" w:rsidRPr="00E20CE3">
        <w:rPr>
          <w:rFonts w:ascii="Times New Roman" w:eastAsia="맑은 고딕" w:hAnsi="Times New Roman" w:cs="Times New Roman"/>
          <w:color w:val="000000"/>
          <w:sz w:val="24"/>
          <w:szCs w:val="24"/>
          <w:lang w:eastAsia="ko-KR"/>
        </w:rPr>
        <w:t xml:space="preserve">https://doi.org/10.11003/JPNT.2022.11.4.229 </w:t>
      </w:r>
      <w:r w:rsidR="00032B0E" w:rsidRPr="00E20CE3">
        <w:rPr>
          <w:rFonts w:ascii="Times New Roman" w:eastAsia="맑은 고딕" w:hAnsi="Times New Roman" w:cs="Times New Roman"/>
          <w:b/>
          <w:color w:val="B2A1C7" w:themeColor="accent4" w:themeTint="99"/>
          <w:sz w:val="24"/>
          <w:szCs w:val="24"/>
          <w:highlight w:val="yellow"/>
          <w:lang w:eastAsia="ko-KR"/>
        </w:rPr>
        <w:t>(write doi if possible)</w:t>
      </w:r>
    </w:p>
    <w:p w14:paraId="6BFB0C6E" w14:textId="77777777" w:rsidR="008D4CC8" w:rsidRPr="00E20CE3" w:rsidRDefault="008D4CC8" w:rsidP="006910A4">
      <w:pPr>
        <w:pStyle w:val="HTML"/>
        <w:adjustRightInd w:val="0"/>
        <w:snapToGrid w:val="0"/>
        <w:ind w:left="600" w:hangingChars="250" w:hanging="600"/>
        <w:rPr>
          <w:rFonts w:ascii="Times New Roman" w:eastAsia="맑은 고딕" w:hAnsi="Times New Roman" w:cs="Times New Roman"/>
          <w:color w:val="000000"/>
          <w:sz w:val="24"/>
          <w:szCs w:val="24"/>
          <w:lang w:eastAsia="ko-KR"/>
        </w:rPr>
      </w:pPr>
    </w:p>
    <w:p w14:paraId="12E7A1DB" w14:textId="77777777" w:rsidR="005B0B56" w:rsidRPr="00E20CE3" w:rsidRDefault="00D90A27" w:rsidP="006910A4">
      <w:pPr>
        <w:pStyle w:val="HTML"/>
        <w:adjustRightInd w:val="0"/>
        <w:snapToGrid w:val="0"/>
        <w:ind w:left="450" w:hangingChars="250" w:hanging="450"/>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Book, Book in series:</w:t>
      </w:r>
    </w:p>
    <w:p w14:paraId="5B391B49" w14:textId="77777777" w:rsidR="008A71B4" w:rsidRPr="00E20CE3" w:rsidRDefault="008A71B4" w:rsidP="006910A4">
      <w:pPr>
        <w:pStyle w:val="HTML"/>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Brown, R. G.</w:t>
      </w:r>
      <w:r w:rsidR="00526F76" w:rsidRPr="00E20CE3">
        <w:rPr>
          <w:rFonts w:ascii="Times New Roman" w:eastAsia="맑은 고딕" w:hAnsi="Times New Roman" w:cs="Times New Roman"/>
          <w:color w:val="000000"/>
          <w:sz w:val="24"/>
          <w:szCs w:val="22"/>
          <w:lang w:eastAsia="ko-KR"/>
        </w:rPr>
        <w:t xml:space="preserve"> &amp;</w:t>
      </w:r>
      <w:r w:rsidRPr="00E20CE3">
        <w:rPr>
          <w:rFonts w:ascii="Times New Roman" w:eastAsia="맑은 고딕" w:hAnsi="Times New Roman" w:cs="Times New Roman"/>
          <w:color w:val="000000"/>
          <w:sz w:val="24"/>
          <w:szCs w:val="22"/>
          <w:lang w:eastAsia="ko-KR"/>
        </w:rPr>
        <w:t xml:space="preserve"> Hwang. P. Y. C. </w:t>
      </w:r>
      <w:r w:rsidR="001C47A0" w:rsidRPr="00E20CE3">
        <w:rPr>
          <w:rFonts w:ascii="Times New Roman" w:eastAsia="맑은 고딕" w:hAnsi="Times New Roman" w:cs="Times New Roman"/>
          <w:color w:val="000000"/>
          <w:sz w:val="24"/>
          <w:szCs w:val="22"/>
          <w:lang w:eastAsia="ko-KR"/>
        </w:rPr>
        <w:t>1997</w:t>
      </w:r>
      <w:r w:rsidRPr="00E20CE3">
        <w:rPr>
          <w:rFonts w:ascii="Times New Roman" w:eastAsia="맑은 고딕" w:hAnsi="Times New Roman" w:cs="Times New Roman"/>
          <w:color w:val="000000"/>
          <w:sz w:val="24"/>
          <w:szCs w:val="22"/>
          <w:lang w:eastAsia="ko-KR"/>
        </w:rPr>
        <w:t>, Introduction to Random Signals and Applied Kalman Filtering, 3rd ed. (</w:t>
      </w:r>
      <w:r w:rsidR="00194962" w:rsidRPr="00E20CE3">
        <w:rPr>
          <w:rFonts w:ascii="Times New Roman" w:eastAsia="맑은 고딕" w:hAnsi="Times New Roman" w:cs="Times New Roman"/>
          <w:color w:val="000000"/>
          <w:sz w:val="24"/>
          <w:szCs w:val="22"/>
          <w:lang w:eastAsia="ko-KR"/>
        </w:rPr>
        <w:t>New York</w:t>
      </w:r>
      <w:r w:rsidR="005400A7" w:rsidRPr="00E20CE3">
        <w:rPr>
          <w:rFonts w:ascii="Times New Roman" w:eastAsia="맑은 고딕" w:hAnsi="Times New Roman" w:cs="Times New Roman"/>
          <w:color w:val="000000"/>
          <w:sz w:val="24"/>
          <w:szCs w:val="22"/>
          <w:lang w:eastAsia="ko-KR"/>
        </w:rPr>
        <w:t xml:space="preserve">: </w:t>
      </w:r>
      <w:r w:rsidRPr="00E20CE3">
        <w:rPr>
          <w:rFonts w:ascii="Times New Roman" w:eastAsia="맑은 고딕" w:hAnsi="Times New Roman" w:cs="Times New Roman"/>
          <w:color w:val="000000"/>
          <w:sz w:val="24"/>
          <w:szCs w:val="22"/>
          <w:lang w:eastAsia="ko-KR"/>
        </w:rPr>
        <w:t>John Wiley &amp; Sons)</w:t>
      </w:r>
    </w:p>
    <w:p w14:paraId="38D8995C" w14:textId="5C0AD802" w:rsidR="00565D5A" w:rsidRPr="00E20CE3" w:rsidRDefault="00565D5A" w:rsidP="006910A4">
      <w:pPr>
        <w:pStyle w:val="HTML"/>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 xml:space="preserve">Holmberg, E. </w:t>
      </w:r>
      <w:r w:rsidR="00E216F3">
        <w:rPr>
          <w:rFonts w:ascii="Times New Roman" w:eastAsia="맑은 고딕" w:hAnsi="Times New Roman" w:cs="Times New Roman"/>
          <w:color w:val="000000"/>
          <w:sz w:val="24"/>
          <w:szCs w:val="22"/>
          <w:lang w:eastAsia="ko-KR"/>
        </w:rPr>
        <w:t>1</w:t>
      </w:r>
      <w:r w:rsidRPr="00E20CE3">
        <w:rPr>
          <w:rFonts w:ascii="Times New Roman" w:eastAsia="맑은 고딕" w:hAnsi="Times New Roman" w:cs="Times New Roman"/>
          <w:color w:val="000000"/>
          <w:sz w:val="24"/>
          <w:szCs w:val="22"/>
          <w:lang w:eastAsia="ko-KR"/>
        </w:rPr>
        <w:t>975, Magnitudes, colors, surface brightness, intensity distributions absolute luminosities, and diameters of galaxies, in Stars and stellar systems, vol. 9, Galaxies and the universe, eds. Sandage</w:t>
      </w:r>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A</w:t>
      </w:r>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Sandage</w:t>
      </w:r>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M</w:t>
      </w:r>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Kristian</w:t>
      </w:r>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J</w:t>
      </w:r>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(Chicago: Univ. Chicago Press), pp.</w:t>
      </w:r>
      <w:r w:rsidR="00F31446" w:rsidRPr="00E20CE3">
        <w:rPr>
          <w:rFonts w:ascii="Times New Roman" w:eastAsia="맑은 고딕" w:hAnsi="Times New Roman" w:cs="Times New Roman"/>
          <w:color w:val="000000"/>
          <w:sz w:val="24"/>
          <w:szCs w:val="22"/>
          <w:lang w:eastAsia="ko-KR"/>
        </w:rPr>
        <w:t>123-157</w:t>
      </w:r>
    </w:p>
    <w:p w14:paraId="68803017" w14:textId="77777777" w:rsidR="00565D5A" w:rsidRPr="00E20CE3" w:rsidRDefault="00565D5A" w:rsidP="006910A4">
      <w:pPr>
        <w:pStyle w:val="HTML"/>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Kaplan, E. D.</w:t>
      </w:r>
      <w:r w:rsidR="008B6729" w:rsidRPr="00E20CE3">
        <w:rPr>
          <w:rFonts w:ascii="Times New Roman" w:eastAsia="맑은 고딕" w:hAnsi="Times New Roman" w:cs="Times New Roman"/>
          <w:color w:val="000000"/>
          <w:sz w:val="24"/>
          <w:szCs w:val="22"/>
          <w:lang w:eastAsia="ko-KR"/>
        </w:rPr>
        <w:t xml:space="preserve"> &amp;</w:t>
      </w:r>
      <w:r w:rsidRPr="00E20CE3">
        <w:rPr>
          <w:rFonts w:ascii="Times New Roman" w:eastAsia="맑은 고딕" w:hAnsi="Times New Roman" w:cs="Times New Roman"/>
          <w:color w:val="000000"/>
          <w:sz w:val="24"/>
          <w:szCs w:val="22"/>
          <w:lang w:eastAsia="ko-KR"/>
        </w:rPr>
        <w:t xml:space="preserve"> Hegarty, C. J. 2006, Understanding GPS: Principles and Applications. 2nd ed. </w:t>
      </w:r>
      <w:r w:rsidR="002E58B5" w:rsidRPr="00E20CE3">
        <w:rPr>
          <w:rFonts w:ascii="Times New Roman" w:eastAsia="맑은 고딕" w:hAnsi="Times New Roman" w:cs="Times New Roman"/>
          <w:color w:val="000000"/>
          <w:sz w:val="24"/>
          <w:szCs w:val="22"/>
          <w:lang w:eastAsia="ko-KR"/>
        </w:rPr>
        <w:t>(Boston: Artech House Inc.)</w:t>
      </w:r>
    </w:p>
    <w:p w14:paraId="18C1E21C" w14:textId="77777777" w:rsidR="00565D5A" w:rsidRPr="00E20CE3" w:rsidRDefault="00565D5A" w:rsidP="006910A4">
      <w:pPr>
        <w:pStyle w:val="HTML"/>
        <w:adjustRightInd w:val="0"/>
        <w:snapToGrid w:val="0"/>
        <w:ind w:left="600" w:hangingChars="250" w:hanging="600"/>
        <w:rPr>
          <w:rFonts w:ascii="Times New Roman" w:eastAsia="맑은 고딕" w:hAnsi="Times New Roman" w:cs="Times New Roman"/>
          <w:color w:val="000000"/>
          <w:sz w:val="24"/>
          <w:szCs w:val="22"/>
          <w:lang w:eastAsia="ko-KR"/>
        </w:rPr>
      </w:pPr>
    </w:p>
    <w:p w14:paraId="610C1A65" w14:textId="77777777" w:rsidR="00565D5A" w:rsidRPr="00E20CE3" w:rsidRDefault="00565D5A" w:rsidP="006910A4">
      <w:pPr>
        <w:pStyle w:val="HTML"/>
        <w:adjustRightInd w:val="0"/>
        <w:snapToGrid w:val="0"/>
        <w:ind w:left="450" w:hangingChars="250" w:hanging="450"/>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Articles from book, conference or symposium proceeding:</w:t>
      </w:r>
    </w:p>
    <w:p w14:paraId="1D7C152B" w14:textId="77777777" w:rsidR="003E57AD" w:rsidRPr="003E57AD" w:rsidRDefault="003E57AD" w:rsidP="006910A4">
      <w:pPr>
        <w:pStyle w:val="HTML"/>
        <w:widowControl w:val="0"/>
        <w:kinsoku w:val="0"/>
        <w:overflowPunct w:val="0"/>
        <w:autoSpaceDE w:val="0"/>
        <w:autoSpaceDN w:val="0"/>
        <w:snapToGrid w:val="0"/>
        <w:ind w:left="600" w:hangingChars="250" w:hanging="600"/>
        <w:rPr>
          <w:rFonts w:ascii="Times New Roman" w:eastAsia="맑은 고딕" w:hAnsi="Times New Roman" w:cs="Times New Roman"/>
          <w:sz w:val="24"/>
          <w:szCs w:val="24"/>
          <w:shd w:val="clear" w:color="auto" w:fill="FFFFFF"/>
        </w:rPr>
      </w:pPr>
      <w:bookmarkStart w:id="0" w:name="_Hlk119354809"/>
      <w:r w:rsidRPr="003E57AD">
        <w:rPr>
          <w:rFonts w:ascii="Times New Roman" w:eastAsia="맑은 고딕" w:hAnsi="Times New Roman" w:cs="Times New Roman"/>
          <w:sz w:val="24"/>
          <w:szCs w:val="24"/>
          <w:shd w:val="clear" w:color="auto" w:fill="FFFFFF"/>
        </w:rPr>
        <w:t>Gerbeth, D.</w:t>
      </w:r>
      <w:bookmarkEnd w:id="0"/>
      <w:r w:rsidRPr="003E57AD">
        <w:rPr>
          <w:rFonts w:ascii="Times New Roman" w:eastAsia="맑은 고딕" w:hAnsi="Times New Roman" w:cs="Times New Roman"/>
          <w:sz w:val="24"/>
          <w:szCs w:val="24"/>
          <w:shd w:val="clear" w:color="auto" w:fill="FFFFFF"/>
        </w:rPr>
        <w:t>, Felux, M., Circiu, M.-S., &amp; Caamano, M. 2016, Optimized selection of satellite subsets for a multi-constellation GBAS, In Proceedings of the 2016 International Technical Meeting of The Institute of Navigation,</w:t>
      </w:r>
      <w:r w:rsidRPr="003E57AD">
        <w:rPr>
          <w:rFonts w:ascii="Times New Roman" w:eastAsia="맑은 고딕" w:hAnsi="Times New Roman" w:cs="Times New Roman"/>
          <w:sz w:val="24"/>
          <w:szCs w:val="24"/>
        </w:rPr>
        <w:t xml:space="preserve"> </w:t>
      </w:r>
      <w:r w:rsidRPr="003E57AD">
        <w:rPr>
          <w:rFonts w:ascii="Times New Roman" w:eastAsia="맑은 고딕" w:hAnsi="Times New Roman" w:cs="Times New Roman"/>
          <w:sz w:val="24"/>
          <w:szCs w:val="24"/>
          <w:shd w:val="clear" w:color="auto" w:fill="FFFFFF"/>
        </w:rPr>
        <w:t>Monterey, California, 25-28 January 2016, pp.360-367. https://doi.org/10.33012/2016.13412</w:t>
      </w:r>
    </w:p>
    <w:p w14:paraId="27097F2E" w14:textId="77777777" w:rsidR="00565D5A" w:rsidRPr="003E57AD" w:rsidRDefault="00565D5A" w:rsidP="006910A4">
      <w:pPr>
        <w:pStyle w:val="HTML"/>
        <w:adjustRightInd w:val="0"/>
        <w:snapToGrid w:val="0"/>
        <w:ind w:left="600" w:hangingChars="250" w:hanging="600"/>
        <w:rPr>
          <w:rFonts w:ascii="Times New Roman" w:eastAsia="맑은 고딕" w:hAnsi="Times New Roman" w:cs="Times New Roman"/>
          <w:color w:val="000000"/>
          <w:sz w:val="24"/>
          <w:szCs w:val="24"/>
          <w:lang w:eastAsia="ko-KR"/>
        </w:rPr>
      </w:pPr>
      <w:r w:rsidRPr="003E57AD">
        <w:rPr>
          <w:rFonts w:ascii="Times New Roman" w:eastAsia="맑은 고딕" w:hAnsi="Times New Roman" w:cs="Times New Roman"/>
          <w:color w:val="000000"/>
          <w:sz w:val="24"/>
          <w:szCs w:val="24"/>
          <w:lang w:eastAsia="ko-KR"/>
        </w:rPr>
        <w:t xml:space="preserve">Kim, K., Hwang, J., </w:t>
      </w:r>
      <w:r w:rsidR="00E221F1" w:rsidRPr="003E57AD">
        <w:rPr>
          <w:rFonts w:ascii="Times New Roman" w:eastAsia="맑은 고딕" w:hAnsi="Times New Roman" w:cs="Times New Roman"/>
          <w:color w:val="000000"/>
          <w:sz w:val="24"/>
          <w:szCs w:val="24"/>
          <w:lang w:eastAsia="ko-KR"/>
        </w:rPr>
        <w:t xml:space="preserve">&amp; </w:t>
      </w:r>
      <w:r w:rsidRPr="003E57AD">
        <w:rPr>
          <w:rFonts w:ascii="Times New Roman" w:eastAsia="맑은 고딕" w:hAnsi="Times New Roman" w:cs="Times New Roman"/>
          <w:color w:val="000000"/>
          <w:sz w:val="24"/>
          <w:szCs w:val="24"/>
          <w:lang w:eastAsia="ko-KR"/>
        </w:rPr>
        <w:t>Sung, S. 2007, Geosynchronous magnetic field variations associated with the passage of interplanetary shocks or solar wind discontinuities, in 2007 AGU Fall Meeting, Sa</w:t>
      </w:r>
      <w:r w:rsidR="00F31446" w:rsidRPr="003E57AD">
        <w:rPr>
          <w:rFonts w:ascii="Times New Roman" w:eastAsia="맑은 고딕" w:hAnsi="Times New Roman" w:cs="Times New Roman"/>
          <w:color w:val="000000"/>
          <w:sz w:val="24"/>
          <w:szCs w:val="24"/>
          <w:lang w:eastAsia="ko-KR"/>
        </w:rPr>
        <w:t>n Francisco, CA, 10-14 Dec 2007</w:t>
      </w:r>
    </w:p>
    <w:p w14:paraId="3260C23B" w14:textId="77777777" w:rsidR="00565D5A" w:rsidRPr="003E57AD" w:rsidRDefault="00565D5A" w:rsidP="006910A4">
      <w:pPr>
        <w:pStyle w:val="HTML"/>
        <w:adjustRightInd w:val="0"/>
        <w:snapToGrid w:val="0"/>
        <w:ind w:left="600" w:hangingChars="250" w:hanging="600"/>
        <w:rPr>
          <w:rFonts w:ascii="Times New Roman" w:eastAsia="맑은 고딕" w:hAnsi="Times New Roman" w:cs="Times New Roman"/>
          <w:color w:val="000000"/>
          <w:sz w:val="24"/>
          <w:szCs w:val="24"/>
          <w:lang w:eastAsia="ko-KR"/>
        </w:rPr>
      </w:pPr>
    </w:p>
    <w:p w14:paraId="450825F4" w14:textId="77777777" w:rsidR="00565D5A" w:rsidRPr="00E20CE3" w:rsidRDefault="00565D5A" w:rsidP="006910A4">
      <w:pPr>
        <w:pStyle w:val="HTML"/>
        <w:adjustRightInd w:val="0"/>
        <w:snapToGrid w:val="0"/>
        <w:ind w:left="450" w:hangingChars="250" w:hanging="450"/>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Technical report:</w:t>
      </w:r>
    </w:p>
    <w:p w14:paraId="64A4D748" w14:textId="77777777" w:rsidR="00565D5A" w:rsidRPr="00E20CE3" w:rsidRDefault="00565D5A" w:rsidP="006910A4">
      <w:pPr>
        <w:pStyle w:val="HTML"/>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Mazanek, D. D., Roithmayr, C. M., Antol, J., Park, S-Y., Koons</w:t>
      </w:r>
      <w:r w:rsidR="00F31446"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R</w:t>
      </w:r>
      <w:r w:rsidR="00F31446" w:rsidRPr="00E20CE3">
        <w:rPr>
          <w:rFonts w:ascii="Times New Roman" w:eastAsia="맑은 고딕" w:hAnsi="Times New Roman" w:cs="Times New Roman"/>
          <w:color w:val="000000"/>
          <w:sz w:val="24"/>
          <w:szCs w:val="22"/>
          <w:lang w:eastAsia="ko-KR"/>
        </w:rPr>
        <w:t xml:space="preserve">. </w:t>
      </w:r>
      <w:r w:rsidRPr="00E20CE3">
        <w:rPr>
          <w:rFonts w:ascii="Times New Roman" w:eastAsia="맑은 고딕" w:hAnsi="Times New Roman" w:cs="Times New Roman"/>
          <w:color w:val="000000"/>
          <w:sz w:val="24"/>
          <w:szCs w:val="22"/>
          <w:lang w:eastAsia="ko-KR"/>
        </w:rPr>
        <w:t>H</w:t>
      </w:r>
      <w:r w:rsidR="00F31446"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et al</w:t>
      </w:r>
      <w:r w:rsidR="00F31446" w:rsidRPr="00E20CE3">
        <w:rPr>
          <w:rFonts w:ascii="Times New Roman" w:eastAsia="맑은 고딕" w:hAnsi="Times New Roman" w:cs="Times New Roman"/>
          <w:color w:val="000000"/>
          <w:sz w:val="24"/>
          <w:szCs w:val="22"/>
          <w:lang w:eastAsia="ko-KR"/>
        </w:rPr>
        <w:t>. 2005</w:t>
      </w:r>
      <w:r w:rsidRPr="00E20CE3">
        <w:rPr>
          <w:rFonts w:ascii="Times New Roman" w:eastAsia="맑은 고딕" w:hAnsi="Times New Roman" w:cs="Times New Roman"/>
          <w:color w:val="000000"/>
          <w:sz w:val="24"/>
          <w:szCs w:val="22"/>
          <w:lang w:eastAsia="ko-KR"/>
        </w:rPr>
        <w:t>, Comet/asteroid protection system (CAPS): preliminary space-based system concept and study results, NASA Langley Research Center Techni</w:t>
      </w:r>
      <w:r w:rsidR="00F31446" w:rsidRPr="00E20CE3">
        <w:rPr>
          <w:rFonts w:ascii="Times New Roman" w:eastAsia="맑은 고딕" w:hAnsi="Times New Roman" w:cs="Times New Roman"/>
          <w:color w:val="000000"/>
          <w:sz w:val="24"/>
          <w:szCs w:val="22"/>
          <w:lang w:eastAsia="ko-KR"/>
        </w:rPr>
        <w:t>cal Report, NASA/TM-2005-213758</w:t>
      </w:r>
    </w:p>
    <w:p w14:paraId="22E3D69A" w14:textId="77777777" w:rsidR="00565D5A" w:rsidRPr="00E20CE3" w:rsidRDefault="00565D5A" w:rsidP="006910A4">
      <w:pPr>
        <w:pStyle w:val="HTML"/>
        <w:adjustRightInd w:val="0"/>
        <w:snapToGrid w:val="0"/>
        <w:ind w:left="600" w:hangingChars="250" w:hanging="600"/>
        <w:rPr>
          <w:rFonts w:ascii="Times New Roman" w:eastAsia="맑은 고딕" w:hAnsi="Times New Roman" w:cs="Times New Roman"/>
          <w:color w:val="000000"/>
          <w:sz w:val="24"/>
          <w:szCs w:val="22"/>
          <w:lang w:eastAsia="ko-KR"/>
        </w:rPr>
      </w:pPr>
    </w:p>
    <w:p w14:paraId="19AC8593" w14:textId="77777777" w:rsidR="00565D5A" w:rsidRPr="00E20CE3" w:rsidRDefault="00565D5A" w:rsidP="006910A4">
      <w:pPr>
        <w:pStyle w:val="HTML"/>
        <w:adjustRightInd w:val="0"/>
        <w:snapToGrid w:val="0"/>
        <w:ind w:left="450" w:hangingChars="250" w:hanging="450"/>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Dissertation:</w:t>
      </w:r>
    </w:p>
    <w:p w14:paraId="0A8D11A7" w14:textId="77777777" w:rsidR="00565D5A" w:rsidRPr="00E20CE3" w:rsidRDefault="00565D5A" w:rsidP="006910A4">
      <w:pPr>
        <w:pStyle w:val="HTML"/>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Park, S.</w:t>
      </w:r>
      <w:r w:rsidR="00316F61" w:rsidRPr="00E20CE3">
        <w:rPr>
          <w:rFonts w:ascii="Times New Roman" w:eastAsia="맑은 고딕" w:hAnsi="Times New Roman" w:cs="Times New Roman"/>
          <w:color w:val="000000"/>
          <w:sz w:val="24"/>
          <w:szCs w:val="22"/>
          <w:lang w:eastAsia="ko-KR"/>
        </w:rPr>
        <w:t xml:space="preserve"> </w:t>
      </w:r>
      <w:r w:rsidRPr="00E20CE3">
        <w:rPr>
          <w:rFonts w:ascii="Times New Roman" w:eastAsia="맑은 고딕" w:hAnsi="Times New Roman" w:cs="Times New Roman"/>
          <w:color w:val="000000"/>
          <w:sz w:val="24"/>
          <w:szCs w:val="22"/>
          <w:lang w:eastAsia="ko-KR"/>
        </w:rPr>
        <w:t>Y. 1996, Optimization and guidance of ascent trajectories with inequality constraints, PhD Dissertation, Texas A&amp;M University.</w:t>
      </w:r>
    </w:p>
    <w:p w14:paraId="60EADE73" w14:textId="77777777" w:rsidR="00565D5A" w:rsidRPr="00E20CE3" w:rsidRDefault="00565D5A" w:rsidP="006910A4">
      <w:pPr>
        <w:pStyle w:val="HTML"/>
        <w:adjustRightInd w:val="0"/>
        <w:snapToGrid w:val="0"/>
        <w:ind w:left="600" w:hangingChars="250" w:hanging="600"/>
        <w:rPr>
          <w:rFonts w:ascii="Times New Roman" w:eastAsia="맑은 고딕" w:hAnsi="Times New Roman" w:cs="Times New Roman"/>
          <w:color w:val="000000"/>
          <w:sz w:val="24"/>
          <w:szCs w:val="22"/>
          <w:lang w:eastAsia="ko-KR"/>
        </w:rPr>
      </w:pPr>
    </w:p>
    <w:p w14:paraId="2D64D71E" w14:textId="77777777" w:rsidR="00565D5A" w:rsidRPr="00E20CE3" w:rsidRDefault="00565D5A" w:rsidP="006910A4">
      <w:pPr>
        <w:pStyle w:val="HTML"/>
        <w:adjustRightInd w:val="0"/>
        <w:snapToGrid w:val="0"/>
        <w:ind w:left="450" w:hangingChars="250" w:hanging="450"/>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Website:</w:t>
      </w:r>
    </w:p>
    <w:p w14:paraId="109D5E9C" w14:textId="4DBBE6B6" w:rsidR="00565D5A" w:rsidRPr="00E20CE3" w:rsidRDefault="00565D5A" w:rsidP="006910A4">
      <w:pPr>
        <w:pStyle w:val="HTML"/>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 xml:space="preserve">National Radio Astronomy Observatory, </w:t>
      </w:r>
      <w:r w:rsidR="00724477" w:rsidRPr="00E20CE3">
        <w:rPr>
          <w:rFonts w:ascii="Times New Roman" w:eastAsia="맑은 고딕" w:hAnsi="Times New Roman" w:cs="Times New Roman"/>
          <w:color w:val="000000"/>
          <w:sz w:val="24"/>
          <w:szCs w:val="22"/>
          <w:lang w:eastAsia="ko-KR"/>
        </w:rPr>
        <w:t>v</w:t>
      </w:r>
      <w:r w:rsidRPr="00E20CE3">
        <w:rPr>
          <w:rFonts w:ascii="Times New Roman" w:eastAsia="맑은 고딕" w:hAnsi="Times New Roman" w:cs="Times New Roman"/>
          <w:color w:val="000000"/>
          <w:sz w:val="24"/>
          <w:szCs w:val="22"/>
          <w:lang w:eastAsia="ko-KR"/>
        </w:rPr>
        <w:t xml:space="preserve">ery long baseline array [Internet], cited 2011 Feb 20, available from: </w:t>
      </w:r>
      <w:r w:rsidR="000A4B20" w:rsidRPr="00E20CE3">
        <w:rPr>
          <w:rFonts w:ascii="Times New Roman" w:eastAsia="맑은 고딕" w:hAnsi="Times New Roman" w:cs="Times New Roman"/>
          <w:sz w:val="24"/>
          <w:szCs w:val="22"/>
          <w:lang w:eastAsia="ko-KR"/>
        </w:rPr>
        <w:t>https://science.nrao.edu/facilities/vla</w:t>
      </w:r>
    </w:p>
    <w:p w14:paraId="00434FCE" w14:textId="77777777" w:rsidR="00BC4D44" w:rsidRPr="00E20CE3" w:rsidRDefault="00BC4D44" w:rsidP="00565D5A">
      <w:pPr>
        <w:pStyle w:val="HTML"/>
        <w:adjustRightInd w:val="0"/>
        <w:snapToGrid w:val="0"/>
        <w:ind w:left="720" w:hangingChars="300" w:hanging="720"/>
        <w:rPr>
          <w:rFonts w:ascii="Times New Roman" w:eastAsia="맑은 고딕" w:hAnsi="Times New Roman" w:cs="Times New Roman"/>
          <w:color w:val="000000"/>
          <w:sz w:val="24"/>
          <w:szCs w:val="22"/>
          <w:lang w:eastAsia="ko-KR"/>
        </w:rPr>
      </w:pPr>
    </w:p>
    <w:p w14:paraId="3159501A" w14:textId="3B25997B" w:rsidR="001061FF" w:rsidRPr="00E20CE3" w:rsidRDefault="001061FF" w:rsidP="00565D5A">
      <w:pPr>
        <w:pStyle w:val="HTML"/>
        <w:adjustRightInd w:val="0"/>
        <w:snapToGrid w:val="0"/>
        <w:ind w:left="720" w:hangingChars="300" w:hanging="72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br w:type="page"/>
      </w:r>
    </w:p>
    <w:p w14:paraId="2C7DE7F0" w14:textId="77777777" w:rsidR="00BC4D44" w:rsidRPr="00E20CE3" w:rsidRDefault="00BC4D44" w:rsidP="00565D5A">
      <w:pPr>
        <w:pStyle w:val="HTML"/>
        <w:adjustRightInd w:val="0"/>
        <w:snapToGrid w:val="0"/>
        <w:ind w:left="720" w:hangingChars="300" w:hanging="720"/>
        <w:rPr>
          <w:rFonts w:ascii="Times New Roman" w:eastAsia="맑은 고딕" w:hAnsi="Times New Roman" w:cs="Times New Roman"/>
          <w:color w:val="000000"/>
          <w:sz w:val="24"/>
          <w:szCs w:val="22"/>
          <w:lang w:eastAsia="ko-KR"/>
        </w:rPr>
      </w:pPr>
    </w:p>
    <w:p w14:paraId="4A62CD1D" w14:textId="5FB1D8BB" w:rsidR="00BC4D44" w:rsidRDefault="00A541ED" w:rsidP="00BC4D44">
      <w:pPr>
        <w:pStyle w:val="HTML"/>
        <w:adjustRightInd w:val="0"/>
        <w:snapToGrid w:val="0"/>
        <w:jc w:val="both"/>
        <w:rPr>
          <w:rFonts w:ascii="Times New Roman" w:eastAsia="맑은 고딕" w:hAnsi="Times New Roman" w:cs="Times New Roman"/>
          <w:b/>
          <w:color w:val="B2A1C7" w:themeColor="accent4" w:themeTint="99"/>
          <w:sz w:val="22"/>
          <w:szCs w:val="18"/>
          <w:lang w:eastAsia="ko-KR"/>
        </w:rPr>
      </w:pPr>
      <w:r w:rsidRPr="00E20CE3">
        <w:rPr>
          <w:rFonts w:ascii="Times New Roman" w:eastAsia="맑은 고딕" w:hAnsi="Times New Roman" w:cs="Times New Roman"/>
          <w:b/>
          <w:color w:val="B2A1C7" w:themeColor="accent4" w:themeTint="99"/>
          <w:sz w:val="22"/>
          <w:szCs w:val="18"/>
          <w:highlight w:val="yellow"/>
          <w:lang w:eastAsia="ko-KR"/>
        </w:rPr>
        <w:t>Photograph and brief biography of all authors</w:t>
      </w:r>
    </w:p>
    <w:p w14:paraId="10584A65" w14:textId="77777777" w:rsidR="003274F5" w:rsidRPr="00CE40B5" w:rsidRDefault="003274F5" w:rsidP="003274F5">
      <w:pPr>
        <w:pStyle w:val="HTML"/>
        <w:widowControl w:val="0"/>
        <w:autoSpaceDE w:val="0"/>
        <w:autoSpaceDN w:val="0"/>
        <w:adjustRightInd w:val="0"/>
        <w:snapToGrid w:val="0"/>
        <w:jc w:val="both"/>
        <w:rPr>
          <w:rFonts w:ascii="Times New Roman" w:eastAsia="맑은 고딕" w:hAnsi="Times New Roman" w:cs="Times New Roman"/>
          <w:bCs/>
          <w:color w:val="000000" w:themeColor="text1"/>
          <w:sz w:val="24"/>
          <w:szCs w:val="24"/>
          <w:lang w:eastAsia="ko-KR"/>
        </w:rPr>
      </w:pPr>
    </w:p>
    <w:p w14:paraId="262AACDB" w14:textId="77777777" w:rsidR="003274F5" w:rsidRPr="00300DED" w:rsidRDefault="003274F5" w:rsidP="003274F5">
      <w:pPr>
        <w:pStyle w:val="HTML"/>
        <w:widowControl w:val="0"/>
        <w:autoSpaceDE w:val="0"/>
        <w:autoSpaceDN w:val="0"/>
        <w:adjustRightInd w:val="0"/>
        <w:snapToGrid w:val="0"/>
        <w:jc w:val="both"/>
        <w:rPr>
          <w:rFonts w:ascii="Times New Roman" w:eastAsia="맑은 고딕" w:hAnsi="Times New Roman" w:cs="Times New Roman"/>
          <w:bCs/>
          <w:color w:val="B2A1C7" w:themeColor="accent4" w:themeTint="99"/>
          <w:sz w:val="22"/>
          <w:szCs w:val="18"/>
          <w:lang w:eastAsia="ko-KR"/>
        </w:rPr>
      </w:pPr>
      <w:r>
        <w:rPr>
          <w:rFonts w:ascii="Times New Roman" w:eastAsia="맑은 고딕" w:hAnsi="Times New Roman" w:cs="Times New Roman" w:hint="eastAsia"/>
          <w:bCs/>
          <w:noProof/>
          <w:color w:val="B2A1C7" w:themeColor="accent4" w:themeTint="99"/>
          <w:sz w:val="22"/>
          <w:szCs w:val="18"/>
          <w:lang w:eastAsia="ko-KR"/>
        </w:rPr>
        <w:drawing>
          <wp:inline distT="0" distB="0" distL="0" distR="0" wp14:anchorId="52521DD2" wp14:editId="334EEE16">
            <wp:extent cx="743803" cy="780450"/>
            <wp:effectExtent l="0" t="0" r="0" b="63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0780" cy="787771"/>
                    </a:xfrm>
                    <a:prstGeom prst="rect">
                      <a:avLst/>
                    </a:prstGeom>
                    <a:noFill/>
                    <a:ln>
                      <a:noFill/>
                    </a:ln>
                  </pic:spPr>
                </pic:pic>
              </a:graphicData>
            </a:graphic>
          </wp:inline>
        </w:drawing>
      </w:r>
    </w:p>
    <w:p w14:paraId="4E360ED2" w14:textId="77777777" w:rsidR="003274F5" w:rsidRPr="00E20CE3" w:rsidRDefault="003274F5" w:rsidP="003274F5">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b/>
        </w:rPr>
        <w:t>Gil-Dong Hong</w:t>
      </w:r>
      <w:r w:rsidRPr="00691CAC">
        <w:rPr>
          <w:rFonts w:ascii="Times New Roman" w:eastAsia="맑은 고딕" w:hAnsi="Times New Roman" w:cs="Times New Roman"/>
          <w:bCs/>
        </w:rPr>
        <w:t xml:space="preserve"> </w:t>
      </w:r>
      <w:r w:rsidRPr="00691CAC">
        <w:rPr>
          <w:rFonts w:ascii="Times New Roman" w:eastAsia="맑은 고딕" w:hAnsi="Times New Roman" w:cs="Times New Roman"/>
          <w:color w:val="000000" w:themeColor="text1"/>
        </w:rPr>
        <w:t>received the Ph.D. degrees in the</w:t>
      </w:r>
      <w:r w:rsidRPr="00E20CE3">
        <w:rPr>
          <w:rFonts w:ascii="Times New Roman" w:eastAsia="맑은 고딕" w:hAnsi="Times New Roman" w:cs="Times New Roman"/>
          <w:color w:val="000000" w:themeColor="text1"/>
        </w:rPr>
        <w:t xml:space="preserve"> Electronics from </w:t>
      </w:r>
      <w:r w:rsidRPr="007309A7">
        <w:rPr>
          <w:rFonts w:ascii="Times New Roman" w:eastAsia="맑은 고딕" w:hAnsi="Times New Roman" w:cs="Times New Roman"/>
          <w:color w:val="000000" w:themeColor="text1"/>
        </w:rPr>
        <w:t>Hankook</w:t>
      </w:r>
      <w:r w:rsidRPr="00E20CE3">
        <w:rPr>
          <w:rFonts w:ascii="Times New Roman" w:eastAsia="맑은 고딕" w:hAnsi="Times New Roman" w:cs="Times New Roman"/>
          <w:color w:val="000000" w:themeColor="text1"/>
        </w:rPr>
        <w:t xml:space="preserve"> National University in 2009…</w:t>
      </w:r>
      <w:r>
        <w:rPr>
          <w:rFonts w:ascii="Times New Roman" w:eastAsia="맑은 고딕" w:hAnsi="Times New Roman" w:cs="Times New Roman"/>
          <w:color w:val="000000" w:themeColor="text1"/>
        </w:rPr>
        <w:t>..</w:t>
      </w:r>
      <w:r w:rsidRPr="00E20CE3">
        <w:rPr>
          <w:rFonts w:ascii="Times New Roman" w:eastAsia="맑은 고딕" w:hAnsi="Times New Roman" w:cs="Times New Roman"/>
          <w:color w:val="000000" w:themeColor="text1"/>
        </w:rPr>
        <w:t>… ……………………………………………</w:t>
      </w:r>
      <w:r>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p>
    <w:p w14:paraId="0AE37026" w14:textId="77777777" w:rsidR="003274F5" w:rsidRPr="00E20CE3" w:rsidRDefault="003274F5" w:rsidP="003274F5">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p>
    <w:p w14:paraId="4E934AC5" w14:textId="77777777" w:rsidR="001B79D5" w:rsidRPr="003274F5" w:rsidRDefault="001B79D5" w:rsidP="00BC4D44">
      <w:pPr>
        <w:pStyle w:val="HTML"/>
        <w:adjustRightInd w:val="0"/>
        <w:snapToGrid w:val="0"/>
        <w:jc w:val="both"/>
        <w:rPr>
          <w:rFonts w:ascii="Times New Roman" w:eastAsia="맑은 고딕" w:hAnsi="Times New Roman" w:cs="Times New Roman"/>
          <w:b/>
          <w:color w:val="B2A1C7" w:themeColor="accent4" w:themeTint="99"/>
          <w:sz w:val="18"/>
          <w:szCs w:val="18"/>
          <w:lang w:eastAsia="ko-KR"/>
        </w:rPr>
      </w:pPr>
    </w:p>
    <w:p w14:paraId="03A83F16" w14:textId="7537BD5F" w:rsidR="001B79D5" w:rsidRPr="00E20CE3" w:rsidRDefault="001B79D5" w:rsidP="00BC4D44">
      <w:pPr>
        <w:pStyle w:val="HTML"/>
        <w:adjustRightInd w:val="0"/>
        <w:snapToGrid w:val="0"/>
        <w:jc w:val="both"/>
        <w:rPr>
          <w:rFonts w:ascii="Times New Roman" w:eastAsia="맑은 고딕" w:hAnsi="Times New Roman" w:cs="Times New Roman"/>
          <w:b/>
          <w:color w:val="B2A1C7" w:themeColor="accent4" w:themeTint="99"/>
          <w:sz w:val="18"/>
          <w:szCs w:val="18"/>
          <w:lang w:eastAsia="ko-KR"/>
        </w:rPr>
      </w:pPr>
    </w:p>
    <w:p w14:paraId="6888F3ED" w14:textId="77777777" w:rsidR="001B79D5" w:rsidRPr="00E20CE3" w:rsidRDefault="001B79D5" w:rsidP="00BC4D44">
      <w:pPr>
        <w:pStyle w:val="HTML"/>
        <w:adjustRightInd w:val="0"/>
        <w:snapToGrid w:val="0"/>
        <w:jc w:val="both"/>
        <w:rPr>
          <w:rFonts w:ascii="Times New Roman" w:eastAsia="맑은 고딕" w:hAnsi="Times New Roman" w:cs="Times New Roman"/>
          <w:b/>
          <w:color w:val="B2A1C7" w:themeColor="accent4" w:themeTint="99"/>
          <w:sz w:val="18"/>
          <w:szCs w:val="18"/>
          <w:lang w:eastAsia="ko-KR"/>
        </w:rPr>
      </w:pPr>
    </w:p>
    <w:p w14:paraId="6902A921" w14:textId="77777777" w:rsidR="00766781" w:rsidRPr="00E20CE3" w:rsidRDefault="000A4B20" w:rsidP="00304CED">
      <w:pPr>
        <w:pStyle w:val="HTML"/>
        <w:adjustRightInd w:val="0"/>
        <w:snapToGrid w:val="0"/>
        <w:jc w:val="both"/>
        <w:rPr>
          <w:rFonts w:ascii="Times New Roman" w:eastAsia="맑은 고딕" w:hAnsi="Times New Roman" w:cs="Times New Roman"/>
          <w:b/>
          <w:color w:val="B2A1C7" w:themeColor="accent4" w:themeTint="99"/>
          <w:sz w:val="24"/>
          <w:szCs w:val="18"/>
          <w:lang w:eastAsia="ko-KR"/>
        </w:rPr>
      </w:pPr>
      <w:r w:rsidRPr="00E20CE3">
        <w:rPr>
          <w:rFonts w:ascii="Times New Roman" w:eastAsia="맑은 고딕" w:hAnsi="Times New Roman" w:cs="Times New Roman"/>
          <w:b/>
          <w:color w:val="B2A1C7" w:themeColor="accent4" w:themeTint="99"/>
          <w:sz w:val="24"/>
          <w:szCs w:val="18"/>
          <w:highlight w:val="yellow"/>
          <w:lang w:eastAsia="ko-KR"/>
        </w:rPr>
        <w:t>Figures and tables shall be located at the end of paper with captions.</w:t>
      </w:r>
    </w:p>
    <w:p w14:paraId="261F559E" w14:textId="77777777" w:rsidR="000D07BB" w:rsidRPr="00E20CE3" w:rsidRDefault="000D07BB" w:rsidP="00766781">
      <w:pPr>
        <w:spacing w:after="0" w:line="360" w:lineRule="auto"/>
        <w:rPr>
          <w:rFonts w:ascii="Times New Roman" w:eastAsia="맑은 고딕" w:hAnsi="Times New Roman" w:cs="Times New Roman"/>
          <w:color w:val="000000"/>
        </w:rPr>
      </w:pPr>
      <w:r w:rsidRPr="00E20CE3">
        <w:rPr>
          <w:rFonts w:ascii="Times New Roman" w:eastAsia="맑은 고딕" w:hAnsi="Times New Roman" w:cs="Times New Roman"/>
          <w:color w:val="000000"/>
        </w:rPr>
        <w:t xml:space="preserve">Table </w:t>
      </w:r>
      <w:r w:rsidRPr="00E20CE3">
        <w:rPr>
          <w:rFonts w:ascii="Times New Roman" w:eastAsia="맑은 고딕" w:hAnsi="Times New Roman" w:cs="Times New Roman"/>
          <w:color w:val="000000"/>
          <w:lang w:eastAsia="ko-KR"/>
        </w:rPr>
        <w:t>1</w:t>
      </w:r>
      <w:r w:rsidRPr="00E20CE3">
        <w:rPr>
          <w:rFonts w:ascii="Times New Roman" w:eastAsia="맑은 고딕" w:hAnsi="Times New Roman" w:cs="Times New Roman"/>
          <w:color w:val="000000"/>
        </w:rPr>
        <w:t>. Predicted GOCI MTF performance before launching at Nyquist frequency.</w:t>
      </w:r>
    </w:p>
    <w:tbl>
      <w:tblPr>
        <w:tblW w:w="0" w:type="auto"/>
        <w:tblBorders>
          <w:top w:val="single" w:sz="4" w:space="0" w:color="auto"/>
          <w:bottom w:val="single" w:sz="4" w:space="0" w:color="auto"/>
        </w:tblBorders>
        <w:tblCellMar>
          <w:left w:w="99" w:type="dxa"/>
          <w:right w:w="99" w:type="dxa"/>
        </w:tblCellMar>
        <w:tblLook w:val="04A0" w:firstRow="1" w:lastRow="0" w:firstColumn="1" w:lastColumn="0" w:noHBand="0" w:noVBand="1"/>
      </w:tblPr>
      <w:tblGrid>
        <w:gridCol w:w="919"/>
        <w:gridCol w:w="1335"/>
        <w:gridCol w:w="1310"/>
        <w:gridCol w:w="1335"/>
        <w:gridCol w:w="1310"/>
      </w:tblGrid>
      <w:tr w:rsidR="000D07BB" w:rsidRPr="00E20CE3" w14:paraId="70522C7B" w14:textId="77777777" w:rsidTr="000D07BB">
        <w:trPr>
          <w:trHeight w:val="272"/>
        </w:trPr>
        <w:tc>
          <w:tcPr>
            <w:tcW w:w="0" w:type="auto"/>
            <w:vMerge w:val="restart"/>
            <w:tcBorders>
              <w:top w:val="single" w:sz="4" w:space="0" w:color="auto"/>
              <w:left w:val="nil"/>
              <w:bottom w:val="single" w:sz="4" w:space="0" w:color="auto"/>
              <w:right w:val="nil"/>
            </w:tcBorders>
            <w:noWrap/>
            <w:vAlign w:val="center"/>
            <w:hideMark/>
          </w:tcPr>
          <w:p w14:paraId="1B246731" w14:textId="77777777" w:rsidR="000D07BB" w:rsidRPr="00E20CE3" w:rsidRDefault="000D07BB" w:rsidP="000D07BB">
            <w:pPr>
              <w:adjustRightInd w:val="0"/>
              <w:snapToGrid w:val="0"/>
              <w:spacing w:after="0" w:line="200" w:lineRule="exact"/>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Spectral</w:t>
            </w:r>
          </w:p>
          <w:p w14:paraId="5E977FA4" w14:textId="77777777" w:rsidR="000D07BB" w:rsidRPr="00E20CE3" w:rsidRDefault="005A0A34" w:rsidP="000D07BB">
            <w:pPr>
              <w:autoSpaceDN w:val="0"/>
              <w:adjustRightInd w:val="0"/>
              <w:snapToGrid w:val="0"/>
              <w:spacing w:after="0" w:line="200" w:lineRule="exact"/>
              <w:jc w:val="both"/>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lang w:eastAsia="ko-KR"/>
              </w:rPr>
              <w:t>b</w:t>
            </w:r>
            <w:r w:rsidR="000D07BB" w:rsidRPr="00E20CE3">
              <w:rPr>
                <w:rFonts w:ascii="Times New Roman" w:eastAsia="맑은 고딕" w:hAnsi="Times New Roman" w:cs="Times New Roman"/>
                <w:color w:val="000000"/>
                <w:szCs w:val="20"/>
              </w:rPr>
              <w:t>and</w:t>
            </w:r>
          </w:p>
        </w:tc>
        <w:tc>
          <w:tcPr>
            <w:tcW w:w="0" w:type="auto"/>
            <w:gridSpan w:val="2"/>
            <w:tcBorders>
              <w:top w:val="single" w:sz="4" w:space="0" w:color="auto"/>
              <w:left w:val="nil"/>
              <w:bottom w:val="single" w:sz="4" w:space="0" w:color="auto"/>
              <w:right w:val="nil"/>
            </w:tcBorders>
            <w:noWrap/>
            <w:vAlign w:val="center"/>
            <w:hideMark/>
          </w:tcPr>
          <w:p w14:paraId="7508A34C" w14:textId="77777777" w:rsidR="000D07BB" w:rsidRPr="00E20CE3" w:rsidRDefault="000D07BB" w:rsidP="000D07BB">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E/W</w:t>
            </w:r>
          </w:p>
        </w:tc>
        <w:tc>
          <w:tcPr>
            <w:tcW w:w="0" w:type="auto"/>
            <w:gridSpan w:val="2"/>
            <w:tcBorders>
              <w:top w:val="single" w:sz="4" w:space="0" w:color="auto"/>
              <w:left w:val="nil"/>
              <w:bottom w:val="single" w:sz="4" w:space="0" w:color="auto"/>
              <w:right w:val="nil"/>
            </w:tcBorders>
            <w:noWrap/>
            <w:vAlign w:val="center"/>
            <w:hideMark/>
          </w:tcPr>
          <w:p w14:paraId="676D89F3" w14:textId="77777777" w:rsidR="000D07BB" w:rsidRPr="00E20CE3" w:rsidRDefault="000D07BB" w:rsidP="000D07BB">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S/N</w:t>
            </w:r>
          </w:p>
        </w:tc>
      </w:tr>
      <w:tr w:rsidR="000D07BB" w:rsidRPr="00E20CE3" w14:paraId="7835E11E" w14:textId="77777777" w:rsidTr="000D07BB">
        <w:trPr>
          <w:trHeight w:val="272"/>
        </w:trPr>
        <w:tc>
          <w:tcPr>
            <w:tcW w:w="0" w:type="auto"/>
            <w:vMerge/>
            <w:tcBorders>
              <w:top w:val="single" w:sz="4" w:space="0" w:color="auto"/>
              <w:left w:val="nil"/>
              <w:bottom w:val="single" w:sz="4" w:space="0" w:color="auto"/>
              <w:right w:val="nil"/>
            </w:tcBorders>
            <w:vAlign w:val="center"/>
            <w:hideMark/>
          </w:tcPr>
          <w:p w14:paraId="1B815888" w14:textId="77777777" w:rsidR="000D07BB" w:rsidRPr="00E20CE3" w:rsidRDefault="000D07BB" w:rsidP="000D07BB">
            <w:pPr>
              <w:adjustRightInd w:val="0"/>
              <w:snapToGrid w:val="0"/>
              <w:spacing w:after="0" w:line="200" w:lineRule="exact"/>
              <w:rPr>
                <w:rFonts w:ascii="Times New Roman" w:eastAsia="맑은 고딕" w:hAnsi="Times New Roman" w:cs="Times New Roman"/>
                <w:color w:val="000000"/>
                <w:szCs w:val="20"/>
              </w:rPr>
            </w:pPr>
          </w:p>
        </w:tc>
        <w:tc>
          <w:tcPr>
            <w:tcW w:w="0" w:type="auto"/>
            <w:tcBorders>
              <w:top w:val="single" w:sz="4" w:space="0" w:color="auto"/>
              <w:left w:val="nil"/>
              <w:bottom w:val="single" w:sz="4" w:space="0" w:color="auto"/>
              <w:right w:val="nil"/>
            </w:tcBorders>
            <w:noWrap/>
            <w:vAlign w:val="center"/>
            <w:hideMark/>
          </w:tcPr>
          <w:p w14:paraId="4C2E17F9" w14:textId="77777777" w:rsidR="000D07BB" w:rsidRPr="00E20CE3" w:rsidRDefault="000D07BB" w:rsidP="000D07BB">
            <w:pPr>
              <w:autoSpaceDN w:val="0"/>
              <w:adjustRightInd w:val="0"/>
              <w:snapToGrid w:val="0"/>
              <w:spacing w:after="0" w:line="200" w:lineRule="exact"/>
              <w:jc w:val="both"/>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Requirement</w:t>
            </w:r>
          </w:p>
        </w:tc>
        <w:tc>
          <w:tcPr>
            <w:tcW w:w="0" w:type="auto"/>
            <w:tcBorders>
              <w:top w:val="single" w:sz="4" w:space="0" w:color="auto"/>
              <w:left w:val="nil"/>
              <w:bottom w:val="single" w:sz="4" w:space="0" w:color="auto"/>
              <w:right w:val="nil"/>
            </w:tcBorders>
            <w:noWrap/>
            <w:vAlign w:val="center"/>
            <w:hideMark/>
          </w:tcPr>
          <w:p w14:paraId="1F5A78A3" w14:textId="77777777" w:rsidR="000D07BB" w:rsidRPr="00E20CE3" w:rsidRDefault="000D07BB" w:rsidP="000D07BB">
            <w:pPr>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Estimated</w:t>
            </w:r>
          </w:p>
          <w:p w14:paraId="6CD2BC23" w14:textId="77777777" w:rsidR="000D07BB" w:rsidRPr="00E20CE3" w:rsidRDefault="005A0A34" w:rsidP="000D07BB">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lang w:eastAsia="ko-KR"/>
              </w:rPr>
              <w:t>p</w:t>
            </w:r>
            <w:r w:rsidR="000D07BB" w:rsidRPr="00E20CE3">
              <w:rPr>
                <w:rFonts w:ascii="Times New Roman" w:eastAsia="맑은 고딕" w:hAnsi="Times New Roman" w:cs="Times New Roman"/>
                <w:color w:val="000000"/>
                <w:szCs w:val="20"/>
              </w:rPr>
              <w:t>erformance</w:t>
            </w:r>
          </w:p>
        </w:tc>
        <w:tc>
          <w:tcPr>
            <w:tcW w:w="0" w:type="auto"/>
            <w:tcBorders>
              <w:top w:val="single" w:sz="4" w:space="0" w:color="auto"/>
              <w:left w:val="nil"/>
              <w:bottom w:val="single" w:sz="4" w:space="0" w:color="auto"/>
              <w:right w:val="nil"/>
            </w:tcBorders>
            <w:noWrap/>
            <w:vAlign w:val="center"/>
            <w:hideMark/>
          </w:tcPr>
          <w:p w14:paraId="6B886A05" w14:textId="77777777" w:rsidR="000D07BB" w:rsidRPr="00E20CE3" w:rsidRDefault="000D07BB" w:rsidP="000D07BB">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Requirement</w:t>
            </w:r>
          </w:p>
        </w:tc>
        <w:tc>
          <w:tcPr>
            <w:tcW w:w="0" w:type="auto"/>
            <w:tcBorders>
              <w:top w:val="single" w:sz="4" w:space="0" w:color="auto"/>
              <w:left w:val="nil"/>
              <w:bottom w:val="single" w:sz="4" w:space="0" w:color="auto"/>
              <w:right w:val="nil"/>
            </w:tcBorders>
            <w:vAlign w:val="center"/>
            <w:hideMark/>
          </w:tcPr>
          <w:p w14:paraId="6B5843D1" w14:textId="77777777" w:rsidR="000D07BB" w:rsidRPr="00E20CE3" w:rsidRDefault="000D07BB" w:rsidP="000D07BB">
            <w:pPr>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Estimated</w:t>
            </w:r>
          </w:p>
          <w:p w14:paraId="342E8876" w14:textId="77777777" w:rsidR="000D07BB" w:rsidRPr="00E20CE3" w:rsidRDefault="005A0A34" w:rsidP="000D07BB">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lang w:eastAsia="ko-KR"/>
              </w:rPr>
              <w:t>p</w:t>
            </w:r>
            <w:r w:rsidR="000D07BB" w:rsidRPr="00E20CE3">
              <w:rPr>
                <w:rFonts w:ascii="Times New Roman" w:eastAsia="맑은 고딕" w:hAnsi="Times New Roman" w:cs="Times New Roman"/>
                <w:color w:val="000000"/>
                <w:szCs w:val="20"/>
              </w:rPr>
              <w:t>erformance</w:t>
            </w:r>
          </w:p>
        </w:tc>
      </w:tr>
      <w:tr w:rsidR="005A0A34" w:rsidRPr="00E20CE3" w14:paraId="5BCF5A62" w14:textId="77777777" w:rsidTr="005A0A34">
        <w:trPr>
          <w:trHeight w:val="273"/>
        </w:trPr>
        <w:tc>
          <w:tcPr>
            <w:tcW w:w="0" w:type="auto"/>
            <w:tcBorders>
              <w:top w:val="single" w:sz="4" w:space="0" w:color="auto"/>
              <w:left w:val="nil"/>
              <w:right w:val="nil"/>
            </w:tcBorders>
            <w:noWrap/>
            <w:vAlign w:val="center"/>
            <w:hideMark/>
          </w:tcPr>
          <w:p w14:paraId="460A3C53"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B1</w:t>
            </w:r>
          </w:p>
          <w:p w14:paraId="11B922E2"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B2</w:t>
            </w:r>
          </w:p>
          <w:p w14:paraId="067BECB4"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B3</w:t>
            </w:r>
          </w:p>
          <w:p w14:paraId="5B347C7F"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B8</w:t>
            </w:r>
          </w:p>
        </w:tc>
        <w:tc>
          <w:tcPr>
            <w:tcW w:w="0" w:type="auto"/>
            <w:tcBorders>
              <w:top w:val="single" w:sz="4" w:space="0" w:color="auto"/>
              <w:left w:val="nil"/>
              <w:right w:val="nil"/>
            </w:tcBorders>
            <w:noWrap/>
            <w:vAlign w:val="center"/>
            <w:hideMark/>
          </w:tcPr>
          <w:p w14:paraId="0798FC71"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0.40</w:t>
            </w:r>
          </w:p>
          <w:p w14:paraId="13192889"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0.39</w:t>
            </w:r>
          </w:p>
          <w:p w14:paraId="4734CD10"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0.38</w:t>
            </w:r>
          </w:p>
          <w:p w14:paraId="4FABA89E"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0.32</w:t>
            </w:r>
          </w:p>
        </w:tc>
        <w:tc>
          <w:tcPr>
            <w:tcW w:w="0" w:type="auto"/>
            <w:tcBorders>
              <w:top w:val="single" w:sz="4" w:space="0" w:color="auto"/>
              <w:left w:val="nil"/>
              <w:right w:val="nil"/>
            </w:tcBorders>
            <w:noWrap/>
            <w:vAlign w:val="center"/>
            <w:hideMark/>
          </w:tcPr>
          <w:p w14:paraId="07708C05"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0.45</w:t>
            </w:r>
          </w:p>
          <w:p w14:paraId="03B84E66"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0.48</w:t>
            </w:r>
          </w:p>
          <w:p w14:paraId="50A44378"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0.46</w:t>
            </w:r>
          </w:p>
          <w:p w14:paraId="48BD3713"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0.40</w:t>
            </w:r>
          </w:p>
        </w:tc>
        <w:tc>
          <w:tcPr>
            <w:tcW w:w="0" w:type="auto"/>
            <w:tcBorders>
              <w:top w:val="single" w:sz="4" w:space="0" w:color="auto"/>
              <w:left w:val="nil"/>
              <w:right w:val="nil"/>
            </w:tcBorders>
            <w:noWrap/>
            <w:vAlign w:val="center"/>
            <w:hideMark/>
          </w:tcPr>
          <w:p w14:paraId="1DF69DA2"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0.34</w:t>
            </w:r>
          </w:p>
          <w:p w14:paraId="190A1F81"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0.33</w:t>
            </w:r>
          </w:p>
          <w:p w14:paraId="34674E90"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0.32</w:t>
            </w:r>
          </w:p>
          <w:p w14:paraId="7A3DB4B7"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0.26</w:t>
            </w:r>
          </w:p>
        </w:tc>
        <w:tc>
          <w:tcPr>
            <w:tcW w:w="0" w:type="auto"/>
            <w:tcBorders>
              <w:top w:val="single" w:sz="4" w:space="0" w:color="auto"/>
              <w:left w:val="nil"/>
              <w:right w:val="nil"/>
            </w:tcBorders>
            <w:hideMark/>
          </w:tcPr>
          <w:p w14:paraId="2C4AB87C"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0.42</w:t>
            </w:r>
          </w:p>
          <w:p w14:paraId="49942505"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0.41</w:t>
            </w:r>
          </w:p>
          <w:p w14:paraId="535CFE97"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0.42</w:t>
            </w:r>
          </w:p>
          <w:p w14:paraId="319FD587" w14:textId="77777777" w:rsidR="005A0A34" w:rsidRPr="00E20CE3" w:rsidRDefault="005A0A34" w:rsidP="005A0A34">
            <w:pPr>
              <w:autoSpaceDN w:val="0"/>
              <w:adjustRightInd w:val="0"/>
              <w:snapToGrid w:val="0"/>
              <w:spacing w:after="0" w:line="200" w:lineRule="exact"/>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0.32</w:t>
            </w:r>
          </w:p>
        </w:tc>
      </w:tr>
    </w:tbl>
    <w:p w14:paraId="3CCB403D" w14:textId="77777777" w:rsidR="00766781" w:rsidRPr="00E20CE3" w:rsidRDefault="00766781" w:rsidP="00766781">
      <w:pPr>
        <w:adjustRightInd w:val="0"/>
        <w:snapToGrid w:val="0"/>
        <w:spacing w:after="0" w:line="360" w:lineRule="auto"/>
        <w:jc w:val="center"/>
        <w:rPr>
          <w:rFonts w:ascii="Times New Roman" w:eastAsia="맑은 고딕" w:hAnsi="Times New Roman" w:cs="Times New Roman"/>
          <w:szCs w:val="20"/>
        </w:rPr>
      </w:pPr>
    </w:p>
    <w:p w14:paraId="5C6C2772" w14:textId="77777777" w:rsidR="00766781" w:rsidRPr="00E20CE3" w:rsidRDefault="00766781" w:rsidP="00766781">
      <w:pPr>
        <w:adjustRightInd w:val="0"/>
        <w:snapToGrid w:val="0"/>
        <w:spacing w:after="0" w:line="360" w:lineRule="auto"/>
        <w:jc w:val="center"/>
        <w:rPr>
          <w:rFonts w:ascii="Times New Roman" w:eastAsia="맑은 고딕" w:hAnsi="Times New Roman" w:cs="Times New Roman"/>
          <w:snapToGrid w:val="0"/>
          <w:w w:val="0"/>
          <w:sz w:val="0"/>
          <w:szCs w:val="0"/>
          <w:u w:color="000000"/>
          <w:bdr w:val="none" w:sz="0" w:space="0" w:color="000000"/>
          <w:shd w:val="clear" w:color="000000" w:fill="000000"/>
        </w:rPr>
      </w:pPr>
    </w:p>
    <w:p w14:paraId="3C321E99" w14:textId="77777777" w:rsidR="000A4B20" w:rsidRPr="00E20CE3" w:rsidRDefault="000A4B20" w:rsidP="00766781">
      <w:pPr>
        <w:adjustRightInd w:val="0"/>
        <w:snapToGrid w:val="0"/>
        <w:spacing w:after="0" w:line="360" w:lineRule="auto"/>
        <w:jc w:val="center"/>
        <w:rPr>
          <w:rFonts w:ascii="Times New Roman" w:eastAsia="맑은 고딕" w:hAnsi="Times New Roman" w:cs="Times New Roman"/>
          <w:b/>
          <w:szCs w:val="20"/>
          <w:lang w:eastAsia="ko-KR"/>
        </w:rPr>
      </w:pPr>
    </w:p>
    <w:p w14:paraId="69CCB9C8" w14:textId="77777777" w:rsidR="00766781" w:rsidRPr="00E20CE3" w:rsidRDefault="00766781" w:rsidP="00766781">
      <w:pPr>
        <w:adjustRightInd w:val="0"/>
        <w:snapToGrid w:val="0"/>
        <w:spacing w:after="0" w:line="360" w:lineRule="auto"/>
        <w:jc w:val="center"/>
        <w:rPr>
          <w:rFonts w:ascii="Times New Roman" w:eastAsia="맑은 고딕" w:hAnsi="Times New Roman" w:cs="Times New Roman"/>
          <w:b/>
          <w:szCs w:val="20"/>
        </w:rPr>
      </w:pPr>
      <w:r w:rsidRPr="00E20CE3">
        <w:rPr>
          <w:rFonts w:ascii="Times New Roman" w:eastAsia="맑은 고딕" w:hAnsi="Times New Roman" w:cs="Times New Roman"/>
          <w:noProof/>
          <w:szCs w:val="20"/>
          <w:lang w:eastAsia="ko-KR"/>
        </w:rPr>
        <w:drawing>
          <wp:inline distT="0" distB="0" distL="0" distR="0" wp14:anchorId="38B09FE2" wp14:editId="6AF27D90">
            <wp:extent cx="2984500" cy="2167790"/>
            <wp:effectExtent l="0" t="0" r="6350" b="4445"/>
            <wp:docPr id="3" name="그림 2" descr="C:\Users\Administrator\Desktop\PPT_dukhang\[Thermal Analysis]\[KSSS_MIRIS Paper]\3. Thermal Analysis and Results\Results_data\3. Fig. 10. Tel(3 points)\Fig.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PPT_dukhang\[Thermal Analysis]\[KSSS_MIRIS Paper]\3. Thermal Analysis and Results\Results_data\3. Fig. 10. Tel(3 points)\Fig. 9.jpg"/>
                    <pic:cNvPicPr>
                      <a:picLocks noChangeAspect="1" noChangeArrowheads="1"/>
                    </pic:cNvPicPr>
                  </pic:nvPicPr>
                  <pic:blipFill>
                    <a:blip r:embed="rId13" cstate="print"/>
                    <a:srcRect/>
                    <a:stretch>
                      <a:fillRect/>
                    </a:stretch>
                  </pic:blipFill>
                  <pic:spPr bwMode="auto">
                    <a:xfrm>
                      <a:off x="0" y="0"/>
                      <a:ext cx="2986120" cy="2168966"/>
                    </a:xfrm>
                    <a:prstGeom prst="rect">
                      <a:avLst/>
                    </a:prstGeom>
                    <a:noFill/>
                    <a:ln w="9525">
                      <a:noFill/>
                      <a:miter lim="800000"/>
                      <a:headEnd/>
                      <a:tailEnd/>
                    </a:ln>
                  </pic:spPr>
                </pic:pic>
              </a:graphicData>
            </a:graphic>
          </wp:inline>
        </w:drawing>
      </w:r>
    </w:p>
    <w:p w14:paraId="6E002491" w14:textId="77777777" w:rsidR="00766781" w:rsidRPr="00E20CE3" w:rsidRDefault="00766781" w:rsidP="00766781">
      <w:pPr>
        <w:adjustRightInd w:val="0"/>
        <w:snapToGrid w:val="0"/>
        <w:spacing w:after="0" w:line="240" w:lineRule="auto"/>
        <w:rPr>
          <w:rFonts w:ascii="Times New Roman" w:eastAsia="맑은 고딕" w:hAnsi="Times New Roman" w:cs="Times New Roman"/>
          <w:szCs w:val="20"/>
        </w:rPr>
      </w:pPr>
      <w:r w:rsidRPr="00E20CE3">
        <w:rPr>
          <w:rFonts w:ascii="Times New Roman" w:eastAsia="맑은 고딕" w:hAnsi="Times New Roman" w:cs="Times New Roman"/>
          <w:szCs w:val="20"/>
        </w:rPr>
        <w:t>Fig. 1. Temperature of 3 points of the telescope for the attitude of worst hot case and for the radiator's emissivity of 0.85 at the steady state.</w:t>
      </w:r>
    </w:p>
    <w:p w14:paraId="1687B2A2" w14:textId="77777777" w:rsidR="00766781" w:rsidRPr="00E20CE3" w:rsidRDefault="00766781" w:rsidP="00766781">
      <w:pPr>
        <w:adjustRightInd w:val="0"/>
        <w:snapToGrid w:val="0"/>
        <w:spacing w:after="0" w:line="360" w:lineRule="auto"/>
        <w:rPr>
          <w:rFonts w:ascii="Times New Roman" w:eastAsia="맑은 고딕" w:hAnsi="Times New Roman" w:cs="Times New Roman"/>
          <w:szCs w:val="20"/>
        </w:rPr>
      </w:pPr>
    </w:p>
    <w:sectPr w:rsidR="00766781" w:rsidRPr="00E20CE3" w:rsidSect="00E13982">
      <w:pgSz w:w="12240" w:h="15840"/>
      <w:pgMar w:top="1440" w:right="1440" w:bottom="1440" w:left="1440" w:header="720" w:footer="720" w:gutter="0"/>
      <w:pgNumType w:fmt="numberInDash"/>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7AFD89" w14:textId="77777777" w:rsidR="00BA1F89" w:rsidRDefault="00BA1F89" w:rsidP="009E316C">
      <w:pPr>
        <w:spacing w:after="0" w:line="240" w:lineRule="auto"/>
      </w:pPr>
      <w:r>
        <w:separator/>
      </w:r>
    </w:p>
  </w:endnote>
  <w:endnote w:type="continuationSeparator" w:id="0">
    <w:p w14:paraId="2E634719" w14:textId="77777777" w:rsidR="00BA1F89" w:rsidRDefault="00BA1F89" w:rsidP="009E31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embedRegular r:id="rId1" w:fontKey="{CC0C529C-B487-46AB-A637-4B09F72FB72D}"/>
    <w:embedBold r:id="rId2" w:fontKey="{F1D7EC39-2A2E-4347-8DDB-07462425327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embedRegular r:id="rId3" w:subsetted="1" w:fontKey="{0A2C30F7-B485-4852-8783-89EB07C59164}"/>
  </w:font>
  <w:font w:name="한양신명조">
    <w:altName w:val="바탕"/>
    <w:panose1 w:val="00000000000000000000"/>
    <w:charset w:val="81"/>
    <w:family w:val="roman"/>
    <w:notTrueType/>
    <w:pitch w:val="default"/>
    <w:sig w:usb0="00000001" w:usb1="09060000" w:usb2="00000010" w:usb3="00000000" w:csb0="00080000" w:csb1="00000000"/>
  </w:font>
  <w:font w:name="굴림">
    <w:altName w:val="Gulim"/>
    <w:panose1 w:val="020B0600000101010101"/>
    <w:charset w:val="81"/>
    <w:family w:val="moder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embedRegular r:id="rId4" w:fontKey="{FEAB34E7-33D2-4AF7-987E-E04E56B094A0}"/>
  </w:font>
  <w:font w:name="Utopia Std">
    <w:altName w:val="바탕"/>
    <w:panose1 w:val="00000000000000000000"/>
    <w:charset w:val="81"/>
    <w:family w:val="roman"/>
    <w:notTrueType/>
    <w:pitch w:val="default"/>
    <w:sig w:usb0="00000001" w:usb1="09060000" w:usb2="00000010" w:usb3="00000000" w:csb0="00080000" w:csb1="00000000"/>
  </w:font>
  <w:font w:name="Palatino Linotype">
    <w:panose1 w:val="02040502050505030304"/>
    <w:charset w:val="00"/>
    <w:family w:val="roman"/>
    <w:pitch w:val="variable"/>
    <w:sig w:usb0="E0000287" w:usb1="40000013" w:usb2="00000000" w:usb3="00000000" w:csb0="0000019F" w:csb1="00000000"/>
    <w:embedRegular r:id="rId5" w:fontKey="{78C52AF3-52E2-48FA-951D-DE9054C6F80A}"/>
  </w:font>
  <w:font w:name="Cambria Math">
    <w:panose1 w:val="02040503050406030204"/>
    <w:charset w:val="00"/>
    <w:family w:val="roman"/>
    <w:pitch w:val="variable"/>
    <w:sig w:usb0="E00006FF" w:usb1="420024FF" w:usb2="02000000" w:usb3="00000000" w:csb0="0000019F" w:csb1="00000000"/>
    <w:embedRegular r:id="rId6" w:fontKey="{2CC44B46-FC1E-4C05-A5BA-D2A1A07ABD31}"/>
    <w:embedItalic r:id="rId7" w:fontKey="{ECB67DF3-2655-4CCF-8E8D-473DAA9DE71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257E5E" w14:textId="77777777" w:rsidR="00BA1F89" w:rsidRDefault="00BA1F89" w:rsidP="009E316C">
      <w:pPr>
        <w:spacing w:after="0" w:line="240" w:lineRule="auto"/>
      </w:pPr>
      <w:r>
        <w:separator/>
      </w:r>
    </w:p>
  </w:footnote>
  <w:footnote w:type="continuationSeparator" w:id="0">
    <w:p w14:paraId="21949280" w14:textId="77777777" w:rsidR="00BA1F89" w:rsidRDefault="00BA1F89" w:rsidP="009E316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A094157"/>
    <w:multiLevelType w:val="hybridMultilevel"/>
    <w:tmpl w:val="55F4DF7A"/>
    <w:lvl w:ilvl="0" w:tplc="E1BEEF78">
      <w:start w:val="2"/>
      <w:numFmt w:val="bullet"/>
      <w:lvlText w:val=""/>
      <w:lvlJc w:val="left"/>
      <w:pPr>
        <w:ind w:left="720" w:hanging="360"/>
      </w:pPr>
      <w:rPr>
        <w:rFonts w:ascii="Symbol" w:eastAsia="바탕"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2C1651C"/>
    <w:multiLevelType w:val="hybridMultilevel"/>
    <w:tmpl w:val="B5921048"/>
    <w:lvl w:ilvl="0" w:tplc="8AA2F878">
      <w:start w:val="1"/>
      <w:numFmt w:val="decimal"/>
      <w:lvlText w:val="(%1)"/>
      <w:lvlJc w:val="left"/>
      <w:pPr>
        <w:ind w:left="720" w:hanging="360"/>
      </w:pPr>
      <w:rPr>
        <w:rFonts w:eastAsia="바탕"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7C92633"/>
    <w:multiLevelType w:val="hybridMultilevel"/>
    <w:tmpl w:val="FA1471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F0B1C3A"/>
    <w:multiLevelType w:val="hybridMultilevel"/>
    <w:tmpl w:val="E61EC060"/>
    <w:lvl w:ilvl="0" w:tplc="3968BA84">
      <w:start w:val="2"/>
      <w:numFmt w:val="bullet"/>
      <w:lvlText w:val="-"/>
      <w:lvlJc w:val="left"/>
      <w:pPr>
        <w:ind w:left="720" w:hanging="360"/>
      </w:pPr>
      <w:rPr>
        <w:rFonts w:ascii="Calibri" w:eastAsia="바탕"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47932748">
    <w:abstractNumId w:val="2"/>
  </w:num>
  <w:num w:numId="2" w16cid:durableId="1679625171">
    <w:abstractNumId w:val="0"/>
  </w:num>
  <w:num w:numId="3" w16cid:durableId="1206423">
    <w:abstractNumId w:val="3"/>
  </w:num>
  <w:num w:numId="4" w16cid:durableId="5156608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embedTrueTypeFonts/>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9238A"/>
    <w:rsid w:val="000047B7"/>
    <w:rsid w:val="000203E1"/>
    <w:rsid w:val="000324B7"/>
    <w:rsid w:val="00032B0E"/>
    <w:rsid w:val="00040304"/>
    <w:rsid w:val="0004356B"/>
    <w:rsid w:val="0004427C"/>
    <w:rsid w:val="00051A4E"/>
    <w:rsid w:val="00060811"/>
    <w:rsid w:val="0006505C"/>
    <w:rsid w:val="00075A59"/>
    <w:rsid w:val="00087618"/>
    <w:rsid w:val="0009157F"/>
    <w:rsid w:val="00093031"/>
    <w:rsid w:val="000A4B20"/>
    <w:rsid w:val="000C54FD"/>
    <w:rsid w:val="000D07BB"/>
    <w:rsid w:val="000D10F5"/>
    <w:rsid w:val="000F2B11"/>
    <w:rsid w:val="00103BB6"/>
    <w:rsid w:val="001061FF"/>
    <w:rsid w:val="00110E83"/>
    <w:rsid w:val="00114189"/>
    <w:rsid w:val="00131B7C"/>
    <w:rsid w:val="00135ECA"/>
    <w:rsid w:val="00144E75"/>
    <w:rsid w:val="00147398"/>
    <w:rsid w:val="00150908"/>
    <w:rsid w:val="00160758"/>
    <w:rsid w:val="00160F4F"/>
    <w:rsid w:val="00165786"/>
    <w:rsid w:val="00165ECF"/>
    <w:rsid w:val="00171FE1"/>
    <w:rsid w:val="001763FA"/>
    <w:rsid w:val="001776F0"/>
    <w:rsid w:val="00185627"/>
    <w:rsid w:val="001862EE"/>
    <w:rsid w:val="0019232C"/>
    <w:rsid w:val="00194962"/>
    <w:rsid w:val="001A212A"/>
    <w:rsid w:val="001A2994"/>
    <w:rsid w:val="001A3D25"/>
    <w:rsid w:val="001A42DC"/>
    <w:rsid w:val="001B02C4"/>
    <w:rsid w:val="001B2C30"/>
    <w:rsid w:val="001B351C"/>
    <w:rsid w:val="001B79D5"/>
    <w:rsid w:val="001C4287"/>
    <w:rsid w:val="001C47A0"/>
    <w:rsid w:val="001D4C03"/>
    <w:rsid w:val="001D7E99"/>
    <w:rsid w:val="001E731F"/>
    <w:rsid w:val="00212244"/>
    <w:rsid w:val="00234ACA"/>
    <w:rsid w:val="00235732"/>
    <w:rsid w:val="00236513"/>
    <w:rsid w:val="002369D5"/>
    <w:rsid w:val="00246C6D"/>
    <w:rsid w:val="00255FB4"/>
    <w:rsid w:val="00256B71"/>
    <w:rsid w:val="00261D51"/>
    <w:rsid w:val="00263B2D"/>
    <w:rsid w:val="0027034C"/>
    <w:rsid w:val="00270851"/>
    <w:rsid w:val="00277E35"/>
    <w:rsid w:val="00291D46"/>
    <w:rsid w:val="002929D4"/>
    <w:rsid w:val="002B1616"/>
    <w:rsid w:val="002C7AFD"/>
    <w:rsid w:val="002D59AE"/>
    <w:rsid w:val="002D5BF1"/>
    <w:rsid w:val="002D6DEB"/>
    <w:rsid w:val="002E58B5"/>
    <w:rsid w:val="002E7CB6"/>
    <w:rsid w:val="002F07E0"/>
    <w:rsid w:val="002F530C"/>
    <w:rsid w:val="00300DED"/>
    <w:rsid w:val="00300FBF"/>
    <w:rsid w:val="0030348F"/>
    <w:rsid w:val="00304CED"/>
    <w:rsid w:val="00316F61"/>
    <w:rsid w:val="00317B46"/>
    <w:rsid w:val="003240BA"/>
    <w:rsid w:val="003274F5"/>
    <w:rsid w:val="00331041"/>
    <w:rsid w:val="00332D0E"/>
    <w:rsid w:val="00335F29"/>
    <w:rsid w:val="003413CE"/>
    <w:rsid w:val="00343FB5"/>
    <w:rsid w:val="0035528D"/>
    <w:rsid w:val="00355962"/>
    <w:rsid w:val="00356358"/>
    <w:rsid w:val="0036118C"/>
    <w:rsid w:val="00370F3E"/>
    <w:rsid w:val="00373B54"/>
    <w:rsid w:val="0037785A"/>
    <w:rsid w:val="00382BF4"/>
    <w:rsid w:val="003A078F"/>
    <w:rsid w:val="003A5BC6"/>
    <w:rsid w:val="003B100A"/>
    <w:rsid w:val="003B4476"/>
    <w:rsid w:val="003B4B9B"/>
    <w:rsid w:val="003C125B"/>
    <w:rsid w:val="003C36A3"/>
    <w:rsid w:val="003C5DA1"/>
    <w:rsid w:val="003D2BC9"/>
    <w:rsid w:val="003D3FAF"/>
    <w:rsid w:val="003E2213"/>
    <w:rsid w:val="003E2463"/>
    <w:rsid w:val="003E57AD"/>
    <w:rsid w:val="003F5028"/>
    <w:rsid w:val="00402405"/>
    <w:rsid w:val="004055E1"/>
    <w:rsid w:val="0041286C"/>
    <w:rsid w:val="00413004"/>
    <w:rsid w:val="0042257C"/>
    <w:rsid w:val="00425975"/>
    <w:rsid w:val="00425CBC"/>
    <w:rsid w:val="00433D94"/>
    <w:rsid w:val="00445653"/>
    <w:rsid w:val="00456EDF"/>
    <w:rsid w:val="00461C2B"/>
    <w:rsid w:val="004722EC"/>
    <w:rsid w:val="00474417"/>
    <w:rsid w:val="004763D0"/>
    <w:rsid w:val="00476E88"/>
    <w:rsid w:val="004837C0"/>
    <w:rsid w:val="00484EEE"/>
    <w:rsid w:val="00486A09"/>
    <w:rsid w:val="00491685"/>
    <w:rsid w:val="00492867"/>
    <w:rsid w:val="00496F8E"/>
    <w:rsid w:val="004B3BCA"/>
    <w:rsid w:val="004B63FC"/>
    <w:rsid w:val="004C0525"/>
    <w:rsid w:val="004C0764"/>
    <w:rsid w:val="004C1784"/>
    <w:rsid w:val="004C23DB"/>
    <w:rsid w:val="004C6C3B"/>
    <w:rsid w:val="004D2BC2"/>
    <w:rsid w:val="004D4ECA"/>
    <w:rsid w:val="004D535B"/>
    <w:rsid w:val="004D7570"/>
    <w:rsid w:val="004E0CDB"/>
    <w:rsid w:val="004E4E9E"/>
    <w:rsid w:val="004E5CFF"/>
    <w:rsid w:val="004E6A8C"/>
    <w:rsid w:val="004F16B1"/>
    <w:rsid w:val="004F707D"/>
    <w:rsid w:val="00526F76"/>
    <w:rsid w:val="00530297"/>
    <w:rsid w:val="00531E05"/>
    <w:rsid w:val="005400A7"/>
    <w:rsid w:val="00546943"/>
    <w:rsid w:val="00560116"/>
    <w:rsid w:val="0056228C"/>
    <w:rsid w:val="00562F02"/>
    <w:rsid w:val="00565D5A"/>
    <w:rsid w:val="00567FDA"/>
    <w:rsid w:val="00577B35"/>
    <w:rsid w:val="00581456"/>
    <w:rsid w:val="00587A48"/>
    <w:rsid w:val="005A0A34"/>
    <w:rsid w:val="005A1060"/>
    <w:rsid w:val="005A30E1"/>
    <w:rsid w:val="005B0B56"/>
    <w:rsid w:val="005C0BB6"/>
    <w:rsid w:val="005D0051"/>
    <w:rsid w:val="005E340D"/>
    <w:rsid w:val="005E7D4F"/>
    <w:rsid w:val="005F0947"/>
    <w:rsid w:val="00611E93"/>
    <w:rsid w:val="00614360"/>
    <w:rsid w:val="00614CFE"/>
    <w:rsid w:val="00615153"/>
    <w:rsid w:val="00625FFD"/>
    <w:rsid w:val="00640507"/>
    <w:rsid w:val="00641B8C"/>
    <w:rsid w:val="006616C1"/>
    <w:rsid w:val="00673909"/>
    <w:rsid w:val="00673F7E"/>
    <w:rsid w:val="00674CDC"/>
    <w:rsid w:val="00675344"/>
    <w:rsid w:val="006910A4"/>
    <w:rsid w:val="006945BB"/>
    <w:rsid w:val="00695758"/>
    <w:rsid w:val="006A1FAC"/>
    <w:rsid w:val="006A35C5"/>
    <w:rsid w:val="006B5398"/>
    <w:rsid w:val="006C0E02"/>
    <w:rsid w:val="006C7797"/>
    <w:rsid w:val="006D0B1C"/>
    <w:rsid w:val="006D68E2"/>
    <w:rsid w:val="006E193D"/>
    <w:rsid w:val="006E55F1"/>
    <w:rsid w:val="006E6586"/>
    <w:rsid w:val="006E6ABE"/>
    <w:rsid w:val="006F582A"/>
    <w:rsid w:val="006F59F8"/>
    <w:rsid w:val="00700843"/>
    <w:rsid w:val="00704572"/>
    <w:rsid w:val="007120E6"/>
    <w:rsid w:val="0071383A"/>
    <w:rsid w:val="00715F31"/>
    <w:rsid w:val="00720408"/>
    <w:rsid w:val="0072415C"/>
    <w:rsid w:val="00724477"/>
    <w:rsid w:val="007262E6"/>
    <w:rsid w:val="00732C74"/>
    <w:rsid w:val="0073476D"/>
    <w:rsid w:val="00734A5D"/>
    <w:rsid w:val="00744CB8"/>
    <w:rsid w:val="00752C49"/>
    <w:rsid w:val="00755B2F"/>
    <w:rsid w:val="007560F6"/>
    <w:rsid w:val="007640F8"/>
    <w:rsid w:val="00766781"/>
    <w:rsid w:val="00770558"/>
    <w:rsid w:val="007705C5"/>
    <w:rsid w:val="00770732"/>
    <w:rsid w:val="007728F2"/>
    <w:rsid w:val="007856D9"/>
    <w:rsid w:val="007863DE"/>
    <w:rsid w:val="00793EFB"/>
    <w:rsid w:val="007A176D"/>
    <w:rsid w:val="007B4E0F"/>
    <w:rsid w:val="007D5942"/>
    <w:rsid w:val="007E6B4C"/>
    <w:rsid w:val="007F30DF"/>
    <w:rsid w:val="007F55E0"/>
    <w:rsid w:val="00803D0A"/>
    <w:rsid w:val="00812D2C"/>
    <w:rsid w:val="008317C8"/>
    <w:rsid w:val="00835853"/>
    <w:rsid w:val="00840A7D"/>
    <w:rsid w:val="008439F9"/>
    <w:rsid w:val="008444CB"/>
    <w:rsid w:val="00850B7A"/>
    <w:rsid w:val="00851C68"/>
    <w:rsid w:val="0085799B"/>
    <w:rsid w:val="00857D84"/>
    <w:rsid w:val="00871061"/>
    <w:rsid w:val="00873AA2"/>
    <w:rsid w:val="008747DC"/>
    <w:rsid w:val="00876741"/>
    <w:rsid w:val="00880E59"/>
    <w:rsid w:val="00886662"/>
    <w:rsid w:val="00886EF1"/>
    <w:rsid w:val="00890C2A"/>
    <w:rsid w:val="008931CF"/>
    <w:rsid w:val="00895212"/>
    <w:rsid w:val="00896CB9"/>
    <w:rsid w:val="008A3A25"/>
    <w:rsid w:val="008A6FDB"/>
    <w:rsid w:val="008A71B4"/>
    <w:rsid w:val="008A7DBE"/>
    <w:rsid w:val="008B10DC"/>
    <w:rsid w:val="008B319C"/>
    <w:rsid w:val="008B6729"/>
    <w:rsid w:val="008C5857"/>
    <w:rsid w:val="008C7933"/>
    <w:rsid w:val="008D4CC8"/>
    <w:rsid w:val="008D750F"/>
    <w:rsid w:val="008D7CD5"/>
    <w:rsid w:val="008E06FE"/>
    <w:rsid w:val="008F19D3"/>
    <w:rsid w:val="008F440F"/>
    <w:rsid w:val="00902326"/>
    <w:rsid w:val="00906E3A"/>
    <w:rsid w:val="00922C5A"/>
    <w:rsid w:val="00925C37"/>
    <w:rsid w:val="00930098"/>
    <w:rsid w:val="009329DF"/>
    <w:rsid w:val="009354BC"/>
    <w:rsid w:val="00935C68"/>
    <w:rsid w:val="00936B89"/>
    <w:rsid w:val="00945C35"/>
    <w:rsid w:val="00950D4C"/>
    <w:rsid w:val="009653D2"/>
    <w:rsid w:val="009730AF"/>
    <w:rsid w:val="009751FF"/>
    <w:rsid w:val="00984DDC"/>
    <w:rsid w:val="00987DD0"/>
    <w:rsid w:val="00992948"/>
    <w:rsid w:val="00995DEE"/>
    <w:rsid w:val="009A067D"/>
    <w:rsid w:val="009A1D50"/>
    <w:rsid w:val="009A50F5"/>
    <w:rsid w:val="009A7859"/>
    <w:rsid w:val="009B269A"/>
    <w:rsid w:val="009B3F93"/>
    <w:rsid w:val="009B4235"/>
    <w:rsid w:val="009C35A7"/>
    <w:rsid w:val="009C5306"/>
    <w:rsid w:val="009D3E5E"/>
    <w:rsid w:val="009D474E"/>
    <w:rsid w:val="009E20BF"/>
    <w:rsid w:val="009E28A2"/>
    <w:rsid w:val="009E316C"/>
    <w:rsid w:val="009E6F5E"/>
    <w:rsid w:val="009F1C43"/>
    <w:rsid w:val="009F6EE6"/>
    <w:rsid w:val="00A00BDC"/>
    <w:rsid w:val="00A20C0F"/>
    <w:rsid w:val="00A22E78"/>
    <w:rsid w:val="00A24A50"/>
    <w:rsid w:val="00A24B6C"/>
    <w:rsid w:val="00A51199"/>
    <w:rsid w:val="00A541ED"/>
    <w:rsid w:val="00A66735"/>
    <w:rsid w:val="00A7216D"/>
    <w:rsid w:val="00A86C23"/>
    <w:rsid w:val="00A910D0"/>
    <w:rsid w:val="00AA05D0"/>
    <w:rsid w:val="00AA48D7"/>
    <w:rsid w:val="00AB415A"/>
    <w:rsid w:val="00AB469E"/>
    <w:rsid w:val="00AC1309"/>
    <w:rsid w:val="00AC1738"/>
    <w:rsid w:val="00AE7A5C"/>
    <w:rsid w:val="00B0391D"/>
    <w:rsid w:val="00B10D82"/>
    <w:rsid w:val="00B2409E"/>
    <w:rsid w:val="00B24980"/>
    <w:rsid w:val="00B253F0"/>
    <w:rsid w:val="00B276A1"/>
    <w:rsid w:val="00B35EBD"/>
    <w:rsid w:val="00B36106"/>
    <w:rsid w:val="00B47700"/>
    <w:rsid w:val="00B5264A"/>
    <w:rsid w:val="00B544C0"/>
    <w:rsid w:val="00B6700E"/>
    <w:rsid w:val="00B67305"/>
    <w:rsid w:val="00B72064"/>
    <w:rsid w:val="00B813D3"/>
    <w:rsid w:val="00B8294E"/>
    <w:rsid w:val="00B8598C"/>
    <w:rsid w:val="00B85AB1"/>
    <w:rsid w:val="00BA1B03"/>
    <w:rsid w:val="00BA1F89"/>
    <w:rsid w:val="00BB19BA"/>
    <w:rsid w:val="00BB3C7B"/>
    <w:rsid w:val="00BC4D44"/>
    <w:rsid w:val="00BE22FD"/>
    <w:rsid w:val="00BF0C91"/>
    <w:rsid w:val="00BF4BA5"/>
    <w:rsid w:val="00C15D47"/>
    <w:rsid w:val="00C328D6"/>
    <w:rsid w:val="00C3358D"/>
    <w:rsid w:val="00C34DA3"/>
    <w:rsid w:val="00C36397"/>
    <w:rsid w:val="00C425FC"/>
    <w:rsid w:val="00C51E56"/>
    <w:rsid w:val="00C527C3"/>
    <w:rsid w:val="00C625F3"/>
    <w:rsid w:val="00C64EEE"/>
    <w:rsid w:val="00C65D5C"/>
    <w:rsid w:val="00C768D7"/>
    <w:rsid w:val="00C843EE"/>
    <w:rsid w:val="00C90548"/>
    <w:rsid w:val="00C9238A"/>
    <w:rsid w:val="00CA2805"/>
    <w:rsid w:val="00CB38CA"/>
    <w:rsid w:val="00CC6EA7"/>
    <w:rsid w:val="00CC7F6B"/>
    <w:rsid w:val="00CD27D7"/>
    <w:rsid w:val="00CD4F6D"/>
    <w:rsid w:val="00CD6739"/>
    <w:rsid w:val="00CD6CD9"/>
    <w:rsid w:val="00CE1846"/>
    <w:rsid w:val="00CE5663"/>
    <w:rsid w:val="00CE61E8"/>
    <w:rsid w:val="00CE7F10"/>
    <w:rsid w:val="00D01BF8"/>
    <w:rsid w:val="00D139DC"/>
    <w:rsid w:val="00D263A6"/>
    <w:rsid w:val="00D304AF"/>
    <w:rsid w:val="00D33C48"/>
    <w:rsid w:val="00D3509F"/>
    <w:rsid w:val="00D4059B"/>
    <w:rsid w:val="00D459DF"/>
    <w:rsid w:val="00D47109"/>
    <w:rsid w:val="00D568DF"/>
    <w:rsid w:val="00D74012"/>
    <w:rsid w:val="00D74B1F"/>
    <w:rsid w:val="00D80AC2"/>
    <w:rsid w:val="00D81348"/>
    <w:rsid w:val="00D875F0"/>
    <w:rsid w:val="00D90A27"/>
    <w:rsid w:val="00DA7017"/>
    <w:rsid w:val="00DB1D5B"/>
    <w:rsid w:val="00DB67B4"/>
    <w:rsid w:val="00DC152D"/>
    <w:rsid w:val="00DC55B6"/>
    <w:rsid w:val="00DC6BD6"/>
    <w:rsid w:val="00DC6EFE"/>
    <w:rsid w:val="00DE02CF"/>
    <w:rsid w:val="00DE1024"/>
    <w:rsid w:val="00DE42F4"/>
    <w:rsid w:val="00DE7068"/>
    <w:rsid w:val="00DF31AA"/>
    <w:rsid w:val="00E01CC7"/>
    <w:rsid w:val="00E13369"/>
    <w:rsid w:val="00E13982"/>
    <w:rsid w:val="00E13989"/>
    <w:rsid w:val="00E14E1C"/>
    <w:rsid w:val="00E150EE"/>
    <w:rsid w:val="00E16E32"/>
    <w:rsid w:val="00E20CE3"/>
    <w:rsid w:val="00E216F3"/>
    <w:rsid w:val="00E221F1"/>
    <w:rsid w:val="00E2616E"/>
    <w:rsid w:val="00E3586B"/>
    <w:rsid w:val="00E45F60"/>
    <w:rsid w:val="00E477E1"/>
    <w:rsid w:val="00E52C57"/>
    <w:rsid w:val="00E573CD"/>
    <w:rsid w:val="00E63BAB"/>
    <w:rsid w:val="00E715DA"/>
    <w:rsid w:val="00E912D2"/>
    <w:rsid w:val="00E91A8C"/>
    <w:rsid w:val="00EA5F6C"/>
    <w:rsid w:val="00EA6B18"/>
    <w:rsid w:val="00EB1D40"/>
    <w:rsid w:val="00EC21A2"/>
    <w:rsid w:val="00EC2D70"/>
    <w:rsid w:val="00ED77BF"/>
    <w:rsid w:val="00EE2479"/>
    <w:rsid w:val="00EF0FA0"/>
    <w:rsid w:val="00EF6F0A"/>
    <w:rsid w:val="00F054B6"/>
    <w:rsid w:val="00F06143"/>
    <w:rsid w:val="00F06F82"/>
    <w:rsid w:val="00F07F6D"/>
    <w:rsid w:val="00F30E77"/>
    <w:rsid w:val="00F31446"/>
    <w:rsid w:val="00F3152E"/>
    <w:rsid w:val="00F40E62"/>
    <w:rsid w:val="00F42BD2"/>
    <w:rsid w:val="00F446FE"/>
    <w:rsid w:val="00F627C5"/>
    <w:rsid w:val="00F6777D"/>
    <w:rsid w:val="00F71EBE"/>
    <w:rsid w:val="00F7715C"/>
    <w:rsid w:val="00F77B38"/>
    <w:rsid w:val="00F8433B"/>
    <w:rsid w:val="00F86436"/>
    <w:rsid w:val="00FA0C2C"/>
    <w:rsid w:val="00FB6468"/>
    <w:rsid w:val="00FB7F81"/>
    <w:rsid w:val="00FC2530"/>
    <w:rsid w:val="00FD4A2E"/>
    <w:rsid w:val="00FD4E0F"/>
    <w:rsid w:val="00FF2D83"/>
    <w:rsid w:val="00FF4378"/>
    <w:rsid w:val="00FF51E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C0CFB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4356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40304"/>
    <w:pPr>
      <w:ind w:left="720"/>
      <w:contextualSpacing/>
    </w:pPr>
  </w:style>
  <w:style w:type="paragraph" w:styleId="a4">
    <w:name w:val="header"/>
    <w:basedOn w:val="a"/>
    <w:link w:val="Char"/>
    <w:uiPriority w:val="99"/>
    <w:unhideWhenUsed/>
    <w:rsid w:val="009E316C"/>
    <w:pPr>
      <w:tabs>
        <w:tab w:val="center" w:pos="4680"/>
        <w:tab w:val="right" w:pos="9360"/>
      </w:tabs>
      <w:spacing w:after="0" w:line="240" w:lineRule="auto"/>
    </w:pPr>
  </w:style>
  <w:style w:type="character" w:customStyle="1" w:styleId="Char">
    <w:name w:val="머리글 Char"/>
    <w:basedOn w:val="a0"/>
    <w:link w:val="a4"/>
    <w:uiPriority w:val="99"/>
    <w:rsid w:val="009E316C"/>
  </w:style>
  <w:style w:type="paragraph" w:styleId="a5">
    <w:name w:val="footer"/>
    <w:basedOn w:val="a"/>
    <w:link w:val="Char0"/>
    <w:uiPriority w:val="99"/>
    <w:unhideWhenUsed/>
    <w:rsid w:val="009E316C"/>
    <w:pPr>
      <w:tabs>
        <w:tab w:val="center" w:pos="4680"/>
        <w:tab w:val="right" w:pos="9360"/>
      </w:tabs>
      <w:spacing w:after="0" w:line="240" w:lineRule="auto"/>
    </w:pPr>
  </w:style>
  <w:style w:type="character" w:customStyle="1" w:styleId="Char0">
    <w:name w:val="바닥글 Char"/>
    <w:basedOn w:val="a0"/>
    <w:link w:val="a5"/>
    <w:uiPriority w:val="99"/>
    <w:rsid w:val="009E316C"/>
  </w:style>
  <w:style w:type="paragraph" w:styleId="HTML">
    <w:name w:val="HTML Preformatted"/>
    <w:basedOn w:val="a"/>
    <w:link w:val="HTMLChar"/>
    <w:uiPriority w:val="99"/>
    <w:unhideWhenUsed/>
    <w:rsid w:val="00F07F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Char">
    <w:name w:val="미리 서식이 지정된 HTML Char"/>
    <w:basedOn w:val="a0"/>
    <w:link w:val="HTML"/>
    <w:uiPriority w:val="99"/>
    <w:rsid w:val="00F07F6D"/>
    <w:rPr>
      <w:rFonts w:ascii="Courier New" w:eastAsia="Times New Roman" w:hAnsi="Courier New" w:cs="Courier New"/>
      <w:sz w:val="20"/>
      <w:szCs w:val="20"/>
    </w:rPr>
  </w:style>
  <w:style w:type="paragraph" w:customStyle="1" w:styleId="a6">
    <w:name w:val="바탕글"/>
    <w:basedOn w:val="a"/>
    <w:link w:val="Char1"/>
    <w:rsid w:val="00051A4E"/>
    <w:pPr>
      <w:snapToGrid w:val="0"/>
      <w:spacing w:after="0" w:line="384" w:lineRule="auto"/>
      <w:jc w:val="both"/>
    </w:pPr>
    <w:rPr>
      <w:rFonts w:ascii="한양신명조" w:eastAsia="한양신명조" w:hAnsi="한양신명조" w:cs="굴림"/>
      <w:color w:val="000000"/>
      <w:sz w:val="20"/>
      <w:szCs w:val="20"/>
      <w:lang w:eastAsia="ko-KR"/>
    </w:rPr>
  </w:style>
  <w:style w:type="paragraph" w:styleId="a7">
    <w:name w:val="Balloon Text"/>
    <w:basedOn w:val="a"/>
    <w:link w:val="Char2"/>
    <w:uiPriority w:val="99"/>
    <w:semiHidden/>
    <w:unhideWhenUsed/>
    <w:rsid w:val="00051A4E"/>
    <w:pPr>
      <w:spacing w:after="0" w:line="240" w:lineRule="auto"/>
    </w:pPr>
    <w:rPr>
      <w:rFonts w:asciiTheme="majorHAnsi" w:eastAsiaTheme="majorEastAsia" w:hAnsiTheme="majorHAnsi" w:cstheme="majorBidi"/>
      <w:sz w:val="18"/>
      <w:szCs w:val="18"/>
    </w:rPr>
  </w:style>
  <w:style w:type="character" w:customStyle="1" w:styleId="Char2">
    <w:name w:val="풍선 도움말 텍스트 Char"/>
    <w:basedOn w:val="a0"/>
    <w:link w:val="a7"/>
    <w:uiPriority w:val="99"/>
    <w:semiHidden/>
    <w:rsid w:val="00051A4E"/>
    <w:rPr>
      <w:rFonts w:asciiTheme="majorHAnsi" w:eastAsiaTheme="majorEastAsia" w:hAnsiTheme="majorHAnsi" w:cstheme="majorBidi"/>
      <w:sz w:val="18"/>
      <w:szCs w:val="18"/>
    </w:rPr>
  </w:style>
  <w:style w:type="character" w:styleId="a8">
    <w:name w:val="Placeholder Text"/>
    <w:basedOn w:val="a0"/>
    <w:uiPriority w:val="99"/>
    <w:semiHidden/>
    <w:rsid w:val="00FA0C2C"/>
    <w:rPr>
      <w:color w:val="808080"/>
    </w:rPr>
  </w:style>
  <w:style w:type="character" w:styleId="a9">
    <w:name w:val="annotation reference"/>
    <w:basedOn w:val="a0"/>
    <w:uiPriority w:val="99"/>
    <w:semiHidden/>
    <w:unhideWhenUsed/>
    <w:rsid w:val="000D10F5"/>
    <w:rPr>
      <w:sz w:val="18"/>
      <w:szCs w:val="18"/>
    </w:rPr>
  </w:style>
  <w:style w:type="paragraph" w:styleId="aa">
    <w:name w:val="annotation text"/>
    <w:basedOn w:val="a"/>
    <w:link w:val="Char3"/>
    <w:uiPriority w:val="99"/>
    <w:semiHidden/>
    <w:unhideWhenUsed/>
    <w:rsid w:val="000D10F5"/>
  </w:style>
  <w:style w:type="character" w:customStyle="1" w:styleId="Char3">
    <w:name w:val="메모 텍스트 Char"/>
    <w:basedOn w:val="a0"/>
    <w:link w:val="aa"/>
    <w:uiPriority w:val="99"/>
    <w:semiHidden/>
    <w:rsid w:val="000D10F5"/>
  </w:style>
  <w:style w:type="paragraph" w:styleId="ab">
    <w:name w:val="annotation subject"/>
    <w:basedOn w:val="aa"/>
    <w:next w:val="aa"/>
    <w:link w:val="Char4"/>
    <w:uiPriority w:val="99"/>
    <w:semiHidden/>
    <w:unhideWhenUsed/>
    <w:rsid w:val="000D10F5"/>
    <w:rPr>
      <w:b/>
      <w:bCs/>
    </w:rPr>
  </w:style>
  <w:style w:type="character" w:customStyle="1" w:styleId="Char4">
    <w:name w:val="메모 주제 Char"/>
    <w:basedOn w:val="Char3"/>
    <w:link w:val="ab"/>
    <w:uiPriority w:val="99"/>
    <w:semiHidden/>
    <w:rsid w:val="000D10F5"/>
    <w:rPr>
      <w:b/>
      <w:bCs/>
    </w:rPr>
  </w:style>
  <w:style w:type="character" w:styleId="ac">
    <w:name w:val="Hyperlink"/>
    <w:basedOn w:val="a0"/>
    <w:uiPriority w:val="99"/>
    <w:unhideWhenUsed/>
    <w:rsid w:val="00EC21A2"/>
    <w:rPr>
      <w:color w:val="0000FF" w:themeColor="hyperlink"/>
      <w:u w:val="single"/>
    </w:rPr>
  </w:style>
  <w:style w:type="character" w:customStyle="1" w:styleId="Char1">
    <w:name w:val="바탕글 Char"/>
    <w:link w:val="a6"/>
    <w:rsid w:val="00BB19BA"/>
    <w:rPr>
      <w:rFonts w:ascii="한양신명조" w:eastAsia="한양신명조" w:hAnsi="한양신명조" w:cs="굴림"/>
      <w:color w:val="000000"/>
      <w:sz w:val="20"/>
      <w:szCs w:val="20"/>
      <w:lang w:eastAsia="ko-KR"/>
    </w:rPr>
  </w:style>
  <w:style w:type="paragraph" w:customStyle="1" w:styleId="Default">
    <w:name w:val="Default"/>
    <w:rsid w:val="00695758"/>
    <w:pPr>
      <w:widowControl w:val="0"/>
      <w:autoSpaceDE w:val="0"/>
      <w:autoSpaceDN w:val="0"/>
      <w:adjustRightInd w:val="0"/>
      <w:spacing w:after="0" w:line="240" w:lineRule="auto"/>
    </w:pPr>
    <w:rPr>
      <w:rFonts w:ascii="Utopia Std" w:eastAsia="Utopia Std" w:cs="Utopia Std"/>
      <w:color w:val="000000"/>
      <w:sz w:val="24"/>
      <w:szCs w:val="24"/>
    </w:rPr>
  </w:style>
  <w:style w:type="table" w:styleId="ad">
    <w:name w:val="Table Grid"/>
    <w:basedOn w:val="a1"/>
    <w:uiPriority w:val="59"/>
    <w:rsid w:val="00E2616E"/>
    <w:pPr>
      <w:spacing w:after="0" w:line="240" w:lineRule="auto"/>
      <w:jc w:val="both"/>
    </w:pPr>
    <w:rPr>
      <w:kern w:val="2"/>
      <w:sz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basedOn w:val="a0"/>
    <w:uiPriority w:val="99"/>
    <w:semiHidden/>
    <w:unhideWhenUsed/>
    <w:rsid w:val="000A4B20"/>
    <w:rPr>
      <w:color w:val="800080" w:themeColor="followedHyperlink"/>
      <w:u w:val="single"/>
    </w:rPr>
  </w:style>
  <w:style w:type="paragraph" w:customStyle="1" w:styleId="MDPI62Acknowledgments">
    <w:name w:val="MDPI_6.2_Acknowledgments"/>
    <w:qFormat/>
    <w:rsid w:val="00732C74"/>
    <w:pPr>
      <w:adjustRightInd w:val="0"/>
      <w:snapToGrid w:val="0"/>
      <w:spacing w:before="120" w:after="0" w:line="200" w:lineRule="atLeast"/>
      <w:jc w:val="both"/>
    </w:pPr>
    <w:rPr>
      <w:rFonts w:ascii="Palatino Linotype" w:eastAsia="Times New Roman" w:hAnsi="Palatino Linotype" w:cs="Times New Roman"/>
      <w:snapToGrid w:val="0"/>
      <w:color w:val="000000"/>
      <w:sz w:val="18"/>
      <w:szCs w:val="20"/>
      <w:lang w:eastAsia="de-DE" w:bidi="en-US"/>
    </w:rPr>
  </w:style>
  <w:style w:type="character" w:styleId="af">
    <w:name w:val="Unresolved Mention"/>
    <w:basedOn w:val="a0"/>
    <w:uiPriority w:val="99"/>
    <w:semiHidden/>
    <w:unhideWhenUsed/>
    <w:rsid w:val="00032B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78996">
      <w:bodyDiv w:val="1"/>
      <w:marLeft w:val="0"/>
      <w:marRight w:val="0"/>
      <w:marTop w:val="0"/>
      <w:marBottom w:val="0"/>
      <w:divBdr>
        <w:top w:val="none" w:sz="0" w:space="0" w:color="auto"/>
        <w:left w:val="none" w:sz="0" w:space="0" w:color="auto"/>
        <w:bottom w:val="none" w:sz="0" w:space="0" w:color="auto"/>
        <w:right w:val="none" w:sz="0" w:space="0" w:color="auto"/>
      </w:divBdr>
    </w:div>
    <w:div w:id="37435865">
      <w:bodyDiv w:val="1"/>
      <w:marLeft w:val="0"/>
      <w:marRight w:val="0"/>
      <w:marTop w:val="0"/>
      <w:marBottom w:val="0"/>
      <w:divBdr>
        <w:top w:val="none" w:sz="0" w:space="0" w:color="auto"/>
        <w:left w:val="none" w:sz="0" w:space="0" w:color="auto"/>
        <w:bottom w:val="none" w:sz="0" w:space="0" w:color="auto"/>
        <w:right w:val="none" w:sz="0" w:space="0" w:color="auto"/>
      </w:divBdr>
    </w:div>
    <w:div w:id="49234133">
      <w:bodyDiv w:val="1"/>
      <w:marLeft w:val="0"/>
      <w:marRight w:val="0"/>
      <w:marTop w:val="0"/>
      <w:marBottom w:val="0"/>
      <w:divBdr>
        <w:top w:val="none" w:sz="0" w:space="0" w:color="auto"/>
        <w:left w:val="none" w:sz="0" w:space="0" w:color="auto"/>
        <w:bottom w:val="none" w:sz="0" w:space="0" w:color="auto"/>
        <w:right w:val="none" w:sz="0" w:space="0" w:color="auto"/>
      </w:divBdr>
    </w:div>
    <w:div w:id="76171116">
      <w:bodyDiv w:val="1"/>
      <w:marLeft w:val="0"/>
      <w:marRight w:val="0"/>
      <w:marTop w:val="0"/>
      <w:marBottom w:val="0"/>
      <w:divBdr>
        <w:top w:val="none" w:sz="0" w:space="0" w:color="auto"/>
        <w:left w:val="none" w:sz="0" w:space="0" w:color="auto"/>
        <w:bottom w:val="none" w:sz="0" w:space="0" w:color="auto"/>
        <w:right w:val="none" w:sz="0" w:space="0" w:color="auto"/>
      </w:divBdr>
    </w:div>
    <w:div w:id="94443686">
      <w:bodyDiv w:val="1"/>
      <w:marLeft w:val="0"/>
      <w:marRight w:val="0"/>
      <w:marTop w:val="0"/>
      <w:marBottom w:val="0"/>
      <w:divBdr>
        <w:top w:val="none" w:sz="0" w:space="0" w:color="auto"/>
        <w:left w:val="none" w:sz="0" w:space="0" w:color="auto"/>
        <w:bottom w:val="none" w:sz="0" w:space="0" w:color="auto"/>
        <w:right w:val="none" w:sz="0" w:space="0" w:color="auto"/>
      </w:divBdr>
    </w:div>
    <w:div w:id="108400960">
      <w:bodyDiv w:val="1"/>
      <w:marLeft w:val="0"/>
      <w:marRight w:val="0"/>
      <w:marTop w:val="0"/>
      <w:marBottom w:val="0"/>
      <w:divBdr>
        <w:top w:val="none" w:sz="0" w:space="0" w:color="auto"/>
        <w:left w:val="none" w:sz="0" w:space="0" w:color="auto"/>
        <w:bottom w:val="none" w:sz="0" w:space="0" w:color="auto"/>
        <w:right w:val="none" w:sz="0" w:space="0" w:color="auto"/>
      </w:divBdr>
    </w:div>
    <w:div w:id="133331256">
      <w:bodyDiv w:val="1"/>
      <w:marLeft w:val="0"/>
      <w:marRight w:val="0"/>
      <w:marTop w:val="0"/>
      <w:marBottom w:val="0"/>
      <w:divBdr>
        <w:top w:val="none" w:sz="0" w:space="0" w:color="auto"/>
        <w:left w:val="none" w:sz="0" w:space="0" w:color="auto"/>
        <w:bottom w:val="none" w:sz="0" w:space="0" w:color="auto"/>
        <w:right w:val="none" w:sz="0" w:space="0" w:color="auto"/>
      </w:divBdr>
    </w:div>
    <w:div w:id="138573558">
      <w:bodyDiv w:val="1"/>
      <w:marLeft w:val="0"/>
      <w:marRight w:val="0"/>
      <w:marTop w:val="0"/>
      <w:marBottom w:val="0"/>
      <w:divBdr>
        <w:top w:val="none" w:sz="0" w:space="0" w:color="auto"/>
        <w:left w:val="none" w:sz="0" w:space="0" w:color="auto"/>
        <w:bottom w:val="none" w:sz="0" w:space="0" w:color="auto"/>
        <w:right w:val="none" w:sz="0" w:space="0" w:color="auto"/>
      </w:divBdr>
    </w:div>
    <w:div w:id="159008588">
      <w:bodyDiv w:val="1"/>
      <w:marLeft w:val="0"/>
      <w:marRight w:val="0"/>
      <w:marTop w:val="0"/>
      <w:marBottom w:val="0"/>
      <w:divBdr>
        <w:top w:val="none" w:sz="0" w:space="0" w:color="auto"/>
        <w:left w:val="none" w:sz="0" w:space="0" w:color="auto"/>
        <w:bottom w:val="none" w:sz="0" w:space="0" w:color="auto"/>
        <w:right w:val="none" w:sz="0" w:space="0" w:color="auto"/>
      </w:divBdr>
    </w:div>
    <w:div w:id="165680912">
      <w:bodyDiv w:val="1"/>
      <w:marLeft w:val="0"/>
      <w:marRight w:val="0"/>
      <w:marTop w:val="0"/>
      <w:marBottom w:val="0"/>
      <w:divBdr>
        <w:top w:val="none" w:sz="0" w:space="0" w:color="auto"/>
        <w:left w:val="none" w:sz="0" w:space="0" w:color="auto"/>
        <w:bottom w:val="none" w:sz="0" w:space="0" w:color="auto"/>
        <w:right w:val="none" w:sz="0" w:space="0" w:color="auto"/>
      </w:divBdr>
    </w:div>
    <w:div w:id="178400595">
      <w:bodyDiv w:val="1"/>
      <w:marLeft w:val="0"/>
      <w:marRight w:val="0"/>
      <w:marTop w:val="0"/>
      <w:marBottom w:val="0"/>
      <w:divBdr>
        <w:top w:val="none" w:sz="0" w:space="0" w:color="auto"/>
        <w:left w:val="none" w:sz="0" w:space="0" w:color="auto"/>
        <w:bottom w:val="none" w:sz="0" w:space="0" w:color="auto"/>
        <w:right w:val="none" w:sz="0" w:space="0" w:color="auto"/>
      </w:divBdr>
    </w:div>
    <w:div w:id="189341943">
      <w:bodyDiv w:val="1"/>
      <w:marLeft w:val="0"/>
      <w:marRight w:val="0"/>
      <w:marTop w:val="0"/>
      <w:marBottom w:val="0"/>
      <w:divBdr>
        <w:top w:val="none" w:sz="0" w:space="0" w:color="auto"/>
        <w:left w:val="none" w:sz="0" w:space="0" w:color="auto"/>
        <w:bottom w:val="none" w:sz="0" w:space="0" w:color="auto"/>
        <w:right w:val="none" w:sz="0" w:space="0" w:color="auto"/>
      </w:divBdr>
    </w:div>
    <w:div w:id="206645942">
      <w:bodyDiv w:val="1"/>
      <w:marLeft w:val="0"/>
      <w:marRight w:val="0"/>
      <w:marTop w:val="0"/>
      <w:marBottom w:val="0"/>
      <w:divBdr>
        <w:top w:val="none" w:sz="0" w:space="0" w:color="auto"/>
        <w:left w:val="none" w:sz="0" w:space="0" w:color="auto"/>
        <w:bottom w:val="none" w:sz="0" w:space="0" w:color="auto"/>
        <w:right w:val="none" w:sz="0" w:space="0" w:color="auto"/>
      </w:divBdr>
    </w:div>
    <w:div w:id="288825788">
      <w:bodyDiv w:val="1"/>
      <w:marLeft w:val="0"/>
      <w:marRight w:val="0"/>
      <w:marTop w:val="0"/>
      <w:marBottom w:val="0"/>
      <w:divBdr>
        <w:top w:val="none" w:sz="0" w:space="0" w:color="auto"/>
        <w:left w:val="none" w:sz="0" w:space="0" w:color="auto"/>
        <w:bottom w:val="none" w:sz="0" w:space="0" w:color="auto"/>
        <w:right w:val="none" w:sz="0" w:space="0" w:color="auto"/>
      </w:divBdr>
    </w:div>
    <w:div w:id="295375174">
      <w:bodyDiv w:val="1"/>
      <w:marLeft w:val="0"/>
      <w:marRight w:val="0"/>
      <w:marTop w:val="0"/>
      <w:marBottom w:val="0"/>
      <w:divBdr>
        <w:top w:val="none" w:sz="0" w:space="0" w:color="auto"/>
        <w:left w:val="none" w:sz="0" w:space="0" w:color="auto"/>
        <w:bottom w:val="none" w:sz="0" w:space="0" w:color="auto"/>
        <w:right w:val="none" w:sz="0" w:space="0" w:color="auto"/>
      </w:divBdr>
    </w:div>
    <w:div w:id="312761107">
      <w:bodyDiv w:val="1"/>
      <w:marLeft w:val="0"/>
      <w:marRight w:val="0"/>
      <w:marTop w:val="0"/>
      <w:marBottom w:val="0"/>
      <w:divBdr>
        <w:top w:val="none" w:sz="0" w:space="0" w:color="auto"/>
        <w:left w:val="none" w:sz="0" w:space="0" w:color="auto"/>
        <w:bottom w:val="none" w:sz="0" w:space="0" w:color="auto"/>
        <w:right w:val="none" w:sz="0" w:space="0" w:color="auto"/>
      </w:divBdr>
    </w:div>
    <w:div w:id="313947117">
      <w:bodyDiv w:val="1"/>
      <w:marLeft w:val="0"/>
      <w:marRight w:val="0"/>
      <w:marTop w:val="0"/>
      <w:marBottom w:val="0"/>
      <w:divBdr>
        <w:top w:val="none" w:sz="0" w:space="0" w:color="auto"/>
        <w:left w:val="none" w:sz="0" w:space="0" w:color="auto"/>
        <w:bottom w:val="none" w:sz="0" w:space="0" w:color="auto"/>
        <w:right w:val="none" w:sz="0" w:space="0" w:color="auto"/>
      </w:divBdr>
    </w:div>
    <w:div w:id="318966239">
      <w:bodyDiv w:val="1"/>
      <w:marLeft w:val="0"/>
      <w:marRight w:val="0"/>
      <w:marTop w:val="0"/>
      <w:marBottom w:val="0"/>
      <w:divBdr>
        <w:top w:val="none" w:sz="0" w:space="0" w:color="auto"/>
        <w:left w:val="none" w:sz="0" w:space="0" w:color="auto"/>
        <w:bottom w:val="none" w:sz="0" w:space="0" w:color="auto"/>
        <w:right w:val="none" w:sz="0" w:space="0" w:color="auto"/>
      </w:divBdr>
    </w:div>
    <w:div w:id="385758212">
      <w:bodyDiv w:val="1"/>
      <w:marLeft w:val="0"/>
      <w:marRight w:val="0"/>
      <w:marTop w:val="0"/>
      <w:marBottom w:val="0"/>
      <w:divBdr>
        <w:top w:val="none" w:sz="0" w:space="0" w:color="auto"/>
        <w:left w:val="none" w:sz="0" w:space="0" w:color="auto"/>
        <w:bottom w:val="none" w:sz="0" w:space="0" w:color="auto"/>
        <w:right w:val="none" w:sz="0" w:space="0" w:color="auto"/>
      </w:divBdr>
    </w:div>
    <w:div w:id="400446120">
      <w:bodyDiv w:val="1"/>
      <w:marLeft w:val="0"/>
      <w:marRight w:val="0"/>
      <w:marTop w:val="0"/>
      <w:marBottom w:val="0"/>
      <w:divBdr>
        <w:top w:val="none" w:sz="0" w:space="0" w:color="auto"/>
        <w:left w:val="none" w:sz="0" w:space="0" w:color="auto"/>
        <w:bottom w:val="none" w:sz="0" w:space="0" w:color="auto"/>
        <w:right w:val="none" w:sz="0" w:space="0" w:color="auto"/>
      </w:divBdr>
    </w:div>
    <w:div w:id="412550238">
      <w:bodyDiv w:val="1"/>
      <w:marLeft w:val="0"/>
      <w:marRight w:val="0"/>
      <w:marTop w:val="0"/>
      <w:marBottom w:val="0"/>
      <w:divBdr>
        <w:top w:val="none" w:sz="0" w:space="0" w:color="auto"/>
        <w:left w:val="none" w:sz="0" w:space="0" w:color="auto"/>
        <w:bottom w:val="none" w:sz="0" w:space="0" w:color="auto"/>
        <w:right w:val="none" w:sz="0" w:space="0" w:color="auto"/>
      </w:divBdr>
    </w:div>
    <w:div w:id="415326467">
      <w:bodyDiv w:val="1"/>
      <w:marLeft w:val="0"/>
      <w:marRight w:val="0"/>
      <w:marTop w:val="0"/>
      <w:marBottom w:val="0"/>
      <w:divBdr>
        <w:top w:val="none" w:sz="0" w:space="0" w:color="auto"/>
        <w:left w:val="none" w:sz="0" w:space="0" w:color="auto"/>
        <w:bottom w:val="none" w:sz="0" w:space="0" w:color="auto"/>
        <w:right w:val="none" w:sz="0" w:space="0" w:color="auto"/>
      </w:divBdr>
    </w:div>
    <w:div w:id="418648243">
      <w:bodyDiv w:val="1"/>
      <w:marLeft w:val="0"/>
      <w:marRight w:val="0"/>
      <w:marTop w:val="0"/>
      <w:marBottom w:val="0"/>
      <w:divBdr>
        <w:top w:val="none" w:sz="0" w:space="0" w:color="auto"/>
        <w:left w:val="none" w:sz="0" w:space="0" w:color="auto"/>
        <w:bottom w:val="none" w:sz="0" w:space="0" w:color="auto"/>
        <w:right w:val="none" w:sz="0" w:space="0" w:color="auto"/>
      </w:divBdr>
    </w:div>
    <w:div w:id="478570537">
      <w:bodyDiv w:val="1"/>
      <w:marLeft w:val="0"/>
      <w:marRight w:val="0"/>
      <w:marTop w:val="0"/>
      <w:marBottom w:val="0"/>
      <w:divBdr>
        <w:top w:val="none" w:sz="0" w:space="0" w:color="auto"/>
        <w:left w:val="none" w:sz="0" w:space="0" w:color="auto"/>
        <w:bottom w:val="none" w:sz="0" w:space="0" w:color="auto"/>
        <w:right w:val="none" w:sz="0" w:space="0" w:color="auto"/>
      </w:divBdr>
    </w:div>
    <w:div w:id="499079320">
      <w:bodyDiv w:val="1"/>
      <w:marLeft w:val="0"/>
      <w:marRight w:val="0"/>
      <w:marTop w:val="0"/>
      <w:marBottom w:val="0"/>
      <w:divBdr>
        <w:top w:val="none" w:sz="0" w:space="0" w:color="auto"/>
        <w:left w:val="none" w:sz="0" w:space="0" w:color="auto"/>
        <w:bottom w:val="none" w:sz="0" w:space="0" w:color="auto"/>
        <w:right w:val="none" w:sz="0" w:space="0" w:color="auto"/>
      </w:divBdr>
    </w:div>
    <w:div w:id="527180021">
      <w:bodyDiv w:val="1"/>
      <w:marLeft w:val="0"/>
      <w:marRight w:val="0"/>
      <w:marTop w:val="0"/>
      <w:marBottom w:val="0"/>
      <w:divBdr>
        <w:top w:val="none" w:sz="0" w:space="0" w:color="auto"/>
        <w:left w:val="none" w:sz="0" w:space="0" w:color="auto"/>
        <w:bottom w:val="none" w:sz="0" w:space="0" w:color="auto"/>
        <w:right w:val="none" w:sz="0" w:space="0" w:color="auto"/>
      </w:divBdr>
    </w:div>
    <w:div w:id="576867424">
      <w:bodyDiv w:val="1"/>
      <w:marLeft w:val="0"/>
      <w:marRight w:val="0"/>
      <w:marTop w:val="0"/>
      <w:marBottom w:val="0"/>
      <w:divBdr>
        <w:top w:val="none" w:sz="0" w:space="0" w:color="auto"/>
        <w:left w:val="none" w:sz="0" w:space="0" w:color="auto"/>
        <w:bottom w:val="none" w:sz="0" w:space="0" w:color="auto"/>
        <w:right w:val="none" w:sz="0" w:space="0" w:color="auto"/>
      </w:divBdr>
    </w:div>
    <w:div w:id="584606090">
      <w:bodyDiv w:val="1"/>
      <w:marLeft w:val="0"/>
      <w:marRight w:val="0"/>
      <w:marTop w:val="0"/>
      <w:marBottom w:val="0"/>
      <w:divBdr>
        <w:top w:val="none" w:sz="0" w:space="0" w:color="auto"/>
        <w:left w:val="none" w:sz="0" w:space="0" w:color="auto"/>
        <w:bottom w:val="none" w:sz="0" w:space="0" w:color="auto"/>
        <w:right w:val="none" w:sz="0" w:space="0" w:color="auto"/>
      </w:divBdr>
    </w:div>
    <w:div w:id="591621582">
      <w:bodyDiv w:val="1"/>
      <w:marLeft w:val="0"/>
      <w:marRight w:val="0"/>
      <w:marTop w:val="0"/>
      <w:marBottom w:val="0"/>
      <w:divBdr>
        <w:top w:val="none" w:sz="0" w:space="0" w:color="auto"/>
        <w:left w:val="none" w:sz="0" w:space="0" w:color="auto"/>
        <w:bottom w:val="none" w:sz="0" w:space="0" w:color="auto"/>
        <w:right w:val="none" w:sz="0" w:space="0" w:color="auto"/>
      </w:divBdr>
    </w:div>
    <w:div w:id="661198592">
      <w:bodyDiv w:val="1"/>
      <w:marLeft w:val="0"/>
      <w:marRight w:val="0"/>
      <w:marTop w:val="0"/>
      <w:marBottom w:val="0"/>
      <w:divBdr>
        <w:top w:val="none" w:sz="0" w:space="0" w:color="auto"/>
        <w:left w:val="none" w:sz="0" w:space="0" w:color="auto"/>
        <w:bottom w:val="none" w:sz="0" w:space="0" w:color="auto"/>
        <w:right w:val="none" w:sz="0" w:space="0" w:color="auto"/>
      </w:divBdr>
    </w:div>
    <w:div w:id="685181929">
      <w:bodyDiv w:val="1"/>
      <w:marLeft w:val="0"/>
      <w:marRight w:val="0"/>
      <w:marTop w:val="0"/>
      <w:marBottom w:val="0"/>
      <w:divBdr>
        <w:top w:val="none" w:sz="0" w:space="0" w:color="auto"/>
        <w:left w:val="none" w:sz="0" w:space="0" w:color="auto"/>
        <w:bottom w:val="none" w:sz="0" w:space="0" w:color="auto"/>
        <w:right w:val="none" w:sz="0" w:space="0" w:color="auto"/>
      </w:divBdr>
    </w:div>
    <w:div w:id="696389084">
      <w:bodyDiv w:val="1"/>
      <w:marLeft w:val="0"/>
      <w:marRight w:val="0"/>
      <w:marTop w:val="0"/>
      <w:marBottom w:val="0"/>
      <w:divBdr>
        <w:top w:val="none" w:sz="0" w:space="0" w:color="auto"/>
        <w:left w:val="none" w:sz="0" w:space="0" w:color="auto"/>
        <w:bottom w:val="none" w:sz="0" w:space="0" w:color="auto"/>
        <w:right w:val="none" w:sz="0" w:space="0" w:color="auto"/>
      </w:divBdr>
    </w:div>
    <w:div w:id="716780255">
      <w:bodyDiv w:val="1"/>
      <w:marLeft w:val="0"/>
      <w:marRight w:val="0"/>
      <w:marTop w:val="0"/>
      <w:marBottom w:val="0"/>
      <w:divBdr>
        <w:top w:val="none" w:sz="0" w:space="0" w:color="auto"/>
        <w:left w:val="none" w:sz="0" w:space="0" w:color="auto"/>
        <w:bottom w:val="none" w:sz="0" w:space="0" w:color="auto"/>
        <w:right w:val="none" w:sz="0" w:space="0" w:color="auto"/>
      </w:divBdr>
    </w:div>
    <w:div w:id="738866852">
      <w:bodyDiv w:val="1"/>
      <w:marLeft w:val="0"/>
      <w:marRight w:val="0"/>
      <w:marTop w:val="0"/>
      <w:marBottom w:val="0"/>
      <w:divBdr>
        <w:top w:val="none" w:sz="0" w:space="0" w:color="auto"/>
        <w:left w:val="none" w:sz="0" w:space="0" w:color="auto"/>
        <w:bottom w:val="none" w:sz="0" w:space="0" w:color="auto"/>
        <w:right w:val="none" w:sz="0" w:space="0" w:color="auto"/>
      </w:divBdr>
    </w:div>
    <w:div w:id="764347063">
      <w:bodyDiv w:val="1"/>
      <w:marLeft w:val="0"/>
      <w:marRight w:val="0"/>
      <w:marTop w:val="0"/>
      <w:marBottom w:val="0"/>
      <w:divBdr>
        <w:top w:val="none" w:sz="0" w:space="0" w:color="auto"/>
        <w:left w:val="none" w:sz="0" w:space="0" w:color="auto"/>
        <w:bottom w:val="none" w:sz="0" w:space="0" w:color="auto"/>
        <w:right w:val="none" w:sz="0" w:space="0" w:color="auto"/>
      </w:divBdr>
    </w:div>
    <w:div w:id="854000249">
      <w:bodyDiv w:val="1"/>
      <w:marLeft w:val="0"/>
      <w:marRight w:val="0"/>
      <w:marTop w:val="0"/>
      <w:marBottom w:val="0"/>
      <w:divBdr>
        <w:top w:val="none" w:sz="0" w:space="0" w:color="auto"/>
        <w:left w:val="none" w:sz="0" w:space="0" w:color="auto"/>
        <w:bottom w:val="none" w:sz="0" w:space="0" w:color="auto"/>
        <w:right w:val="none" w:sz="0" w:space="0" w:color="auto"/>
      </w:divBdr>
    </w:div>
    <w:div w:id="925648831">
      <w:bodyDiv w:val="1"/>
      <w:marLeft w:val="0"/>
      <w:marRight w:val="0"/>
      <w:marTop w:val="0"/>
      <w:marBottom w:val="0"/>
      <w:divBdr>
        <w:top w:val="none" w:sz="0" w:space="0" w:color="auto"/>
        <w:left w:val="none" w:sz="0" w:space="0" w:color="auto"/>
        <w:bottom w:val="none" w:sz="0" w:space="0" w:color="auto"/>
        <w:right w:val="none" w:sz="0" w:space="0" w:color="auto"/>
      </w:divBdr>
    </w:div>
    <w:div w:id="939264855">
      <w:bodyDiv w:val="1"/>
      <w:marLeft w:val="0"/>
      <w:marRight w:val="0"/>
      <w:marTop w:val="0"/>
      <w:marBottom w:val="0"/>
      <w:divBdr>
        <w:top w:val="none" w:sz="0" w:space="0" w:color="auto"/>
        <w:left w:val="none" w:sz="0" w:space="0" w:color="auto"/>
        <w:bottom w:val="none" w:sz="0" w:space="0" w:color="auto"/>
        <w:right w:val="none" w:sz="0" w:space="0" w:color="auto"/>
      </w:divBdr>
    </w:div>
    <w:div w:id="946541108">
      <w:bodyDiv w:val="1"/>
      <w:marLeft w:val="0"/>
      <w:marRight w:val="0"/>
      <w:marTop w:val="0"/>
      <w:marBottom w:val="0"/>
      <w:divBdr>
        <w:top w:val="none" w:sz="0" w:space="0" w:color="auto"/>
        <w:left w:val="none" w:sz="0" w:space="0" w:color="auto"/>
        <w:bottom w:val="none" w:sz="0" w:space="0" w:color="auto"/>
        <w:right w:val="none" w:sz="0" w:space="0" w:color="auto"/>
      </w:divBdr>
    </w:div>
    <w:div w:id="954481648">
      <w:bodyDiv w:val="1"/>
      <w:marLeft w:val="0"/>
      <w:marRight w:val="0"/>
      <w:marTop w:val="0"/>
      <w:marBottom w:val="0"/>
      <w:divBdr>
        <w:top w:val="none" w:sz="0" w:space="0" w:color="auto"/>
        <w:left w:val="none" w:sz="0" w:space="0" w:color="auto"/>
        <w:bottom w:val="none" w:sz="0" w:space="0" w:color="auto"/>
        <w:right w:val="none" w:sz="0" w:space="0" w:color="auto"/>
      </w:divBdr>
    </w:div>
    <w:div w:id="994142371">
      <w:bodyDiv w:val="1"/>
      <w:marLeft w:val="0"/>
      <w:marRight w:val="0"/>
      <w:marTop w:val="0"/>
      <w:marBottom w:val="0"/>
      <w:divBdr>
        <w:top w:val="none" w:sz="0" w:space="0" w:color="auto"/>
        <w:left w:val="none" w:sz="0" w:space="0" w:color="auto"/>
        <w:bottom w:val="none" w:sz="0" w:space="0" w:color="auto"/>
        <w:right w:val="none" w:sz="0" w:space="0" w:color="auto"/>
      </w:divBdr>
    </w:div>
    <w:div w:id="1003321442">
      <w:bodyDiv w:val="1"/>
      <w:marLeft w:val="0"/>
      <w:marRight w:val="0"/>
      <w:marTop w:val="0"/>
      <w:marBottom w:val="0"/>
      <w:divBdr>
        <w:top w:val="none" w:sz="0" w:space="0" w:color="auto"/>
        <w:left w:val="none" w:sz="0" w:space="0" w:color="auto"/>
        <w:bottom w:val="none" w:sz="0" w:space="0" w:color="auto"/>
        <w:right w:val="none" w:sz="0" w:space="0" w:color="auto"/>
      </w:divBdr>
    </w:div>
    <w:div w:id="1048603998">
      <w:bodyDiv w:val="1"/>
      <w:marLeft w:val="0"/>
      <w:marRight w:val="0"/>
      <w:marTop w:val="0"/>
      <w:marBottom w:val="0"/>
      <w:divBdr>
        <w:top w:val="none" w:sz="0" w:space="0" w:color="auto"/>
        <w:left w:val="none" w:sz="0" w:space="0" w:color="auto"/>
        <w:bottom w:val="none" w:sz="0" w:space="0" w:color="auto"/>
        <w:right w:val="none" w:sz="0" w:space="0" w:color="auto"/>
      </w:divBdr>
    </w:div>
    <w:div w:id="1057171622">
      <w:bodyDiv w:val="1"/>
      <w:marLeft w:val="0"/>
      <w:marRight w:val="0"/>
      <w:marTop w:val="0"/>
      <w:marBottom w:val="0"/>
      <w:divBdr>
        <w:top w:val="none" w:sz="0" w:space="0" w:color="auto"/>
        <w:left w:val="none" w:sz="0" w:space="0" w:color="auto"/>
        <w:bottom w:val="none" w:sz="0" w:space="0" w:color="auto"/>
        <w:right w:val="none" w:sz="0" w:space="0" w:color="auto"/>
      </w:divBdr>
    </w:div>
    <w:div w:id="1088576962">
      <w:bodyDiv w:val="1"/>
      <w:marLeft w:val="0"/>
      <w:marRight w:val="0"/>
      <w:marTop w:val="0"/>
      <w:marBottom w:val="0"/>
      <w:divBdr>
        <w:top w:val="none" w:sz="0" w:space="0" w:color="auto"/>
        <w:left w:val="none" w:sz="0" w:space="0" w:color="auto"/>
        <w:bottom w:val="none" w:sz="0" w:space="0" w:color="auto"/>
        <w:right w:val="none" w:sz="0" w:space="0" w:color="auto"/>
      </w:divBdr>
    </w:div>
    <w:div w:id="1088967920">
      <w:bodyDiv w:val="1"/>
      <w:marLeft w:val="0"/>
      <w:marRight w:val="0"/>
      <w:marTop w:val="0"/>
      <w:marBottom w:val="0"/>
      <w:divBdr>
        <w:top w:val="none" w:sz="0" w:space="0" w:color="auto"/>
        <w:left w:val="none" w:sz="0" w:space="0" w:color="auto"/>
        <w:bottom w:val="none" w:sz="0" w:space="0" w:color="auto"/>
        <w:right w:val="none" w:sz="0" w:space="0" w:color="auto"/>
      </w:divBdr>
    </w:div>
    <w:div w:id="1099911574">
      <w:bodyDiv w:val="1"/>
      <w:marLeft w:val="0"/>
      <w:marRight w:val="0"/>
      <w:marTop w:val="0"/>
      <w:marBottom w:val="0"/>
      <w:divBdr>
        <w:top w:val="none" w:sz="0" w:space="0" w:color="auto"/>
        <w:left w:val="none" w:sz="0" w:space="0" w:color="auto"/>
        <w:bottom w:val="none" w:sz="0" w:space="0" w:color="auto"/>
        <w:right w:val="none" w:sz="0" w:space="0" w:color="auto"/>
      </w:divBdr>
    </w:div>
    <w:div w:id="1118333736">
      <w:bodyDiv w:val="1"/>
      <w:marLeft w:val="0"/>
      <w:marRight w:val="0"/>
      <w:marTop w:val="0"/>
      <w:marBottom w:val="0"/>
      <w:divBdr>
        <w:top w:val="none" w:sz="0" w:space="0" w:color="auto"/>
        <w:left w:val="none" w:sz="0" w:space="0" w:color="auto"/>
        <w:bottom w:val="none" w:sz="0" w:space="0" w:color="auto"/>
        <w:right w:val="none" w:sz="0" w:space="0" w:color="auto"/>
      </w:divBdr>
    </w:div>
    <w:div w:id="1120879211">
      <w:bodyDiv w:val="1"/>
      <w:marLeft w:val="0"/>
      <w:marRight w:val="0"/>
      <w:marTop w:val="0"/>
      <w:marBottom w:val="0"/>
      <w:divBdr>
        <w:top w:val="none" w:sz="0" w:space="0" w:color="auto"/>
        <w:left w:val="none" w:sz="0" w:space="0" w:color="auto"/>
        <w:bottom w:val="none" w:sz="0" w:space="0" w:color="auto"/>
        <w:right w:val="none" w:sz="0" w:space="0" w:color="auto"/>
      </w:divBdr>
    </w:div>
    <w:div w:id="1160266344">
      <w:bodyDiv w:val="1"/>
      <w:marLeft w:val="0"/>
      <w:marRight w:val="0"/>
      <w:marTop w:val="0"/>
      <w:marBottom w:val="0"/>
      <w:divBdr>
        <w:top w:val="none" w:sz="0" w:space="0" w:color="auto"/>
        <w:left w:val="none" w:sz="0" w:space="0" w:color="auto"/>
        <w:bottom w:val="none" w:sz="0" w:space="0" w:color="auto"/>
        <w:right w:val="none" w:sz="0" w:space="0" w:color="auto"/>
      </w:divBdr>
    </w:div>
    <w:div w:id="1164513179">
      <w:bodyDiv w:val="1"/>
      <w:marLeft w:val="0"/>
      <w:marRight w:val="0"/>
      <w:marTop w:val="0"/>
      <w:marBottom w:val="0"/>
      <w:divBdr>
        <w:top w:val="none" w:sz="0" w:space="0" w:color="auto"/>
        <w:left w:val="none" w:sz="0" w:space="0" w:color="auto"/>
        <w:bottom w:val="none" w:sz="0" w:space="0" w:color="auto"/>
        <w:right w:val="none" w:sz="0" w:space="0" w:color="auto"/>
      </w:divBdr>
    </w:div>
    <w:div w:id="1182627374">
      <w:bodyDiv w:val="1"/>
      <w:marLeft w:val="0"/>
      <w:marRight w:val="0"/>
      <w:marTop w:val="0"/>
      <w:marBottom w:val="0"/>
      <w:divBdr>
        <w:top w:val="none" w:sz="0" w:space="0" w:color="auto"/>
        <w:left w:val="none" w:sz="0" w:space="0" w:color="auto"/>
        <w:bottom w:val="none" w:sz="0" w:space="0" w:color="auto"/>
        <w:right w:val="none" w:sz="0" w:space="0" w:color="auto"/>
      </w:divBdr>
    </w:div>
    <w:div w:id="1205555290">
      <w:bodyDiv w:val="1"/>
      <w:marLeft w:val="0"/>
      <w:marRight w:val="0"/>
      <w:marTop w:val="0"/>
      <w:marBottom w:val="0"/>
      <w:divBdr>
        <w:top w:val="none" w:sz="0" w:space="0" w:color="auto"/>
        <w:left w:val="none" w:sz="0" w:space="0" w:color="auto"/>
        <w:bottom w:val="none" w:sz="0" w:space="0" w:color="auto"/>
        <w:right w:val="none" w:sz="0" w:space="0" w:color="auto"/>
      </w:divBdr>
    </w:div>
    <w:div w:id="1233808300">
      <w:bodyDiv w:val="1"/>
      <w:marLeft w:val="0"/>
      <w:marRight w:val="0"/>
      <w:marTop w:val="0"/>
      <w:marBottom w:val="0"/>
      <w:divBdr>
        <w:top w:val="none" w:sz="0" w:space="0" w:color="auto"/>
        <w:left w:val="none" w:sz="0" w:space="0" w:color="auto"/>
        <w:bottom w:val="none" w:sz="0" w:space="0" w:color="auto"/>
        <w:right w:val="none" w:sz="0" w:space="0" w:color="auto"/>
      </w:divBdr>
    </w:div>
    <w:div w:id="1246264331">
      <w:bodyDiv w:val="1"/>
      <w:marLeft w:val="0"/>
      <w:marRight w:val="0"/>
      <w:marTop w:val="0"/>
      <w:marBottom w:val="0"/>
      <w:divBdr>
        <w:top w:val="none" w:sz="0" w:space="0" w:color="auto"/>
        <w:left w:val="none" w:sz="0" w:space="0" w:color="auto"/>
        <w:bottom w:val="none" w:sz="0" w:space="0" w:color="auto"/>
        <w:right w:val="none" w:sz="0" w:space="0" w:color="auto"/>
      </w:divBdr>
    </w:div>
    <w:div w:id="1269318004">
      <w:bodyDiv w:val="1"/>
      <w:marLeft w:val="0"/>
      <w:marRight w:val="0"/>
      <w:marTop w:val="0"/>
      <w:marBottom w:val="0"/>
      <w:divBdr>
        <w:top w:val="none" w:sz="0" w:space="0" w:color="auto"/>
        <w:left w:val="none" w:sz="0" w:space="0" w:color="auto"/>
        <w:bottom w:val="none" w:sz="0" w:space="0" w:color="auto"/>
        <w:right w:val="none" w:sz="0" w:space="0" w:color="auto"/>
      </w:divBdr>
    </w:div>
    <w:div w:id="1283729857">
      <w:bodyDiv w:val="1"/>
      <w:marLeft w:val="0"/>
      <w:marRight w:val="0"/>
      <w:marTop w:val="0"/>
      <w:marBottom w:val="0"/>
      <w:divBdr>
        <w:top w:val="none" w:sz="0" w:space="0" w:color="auto"/>
        <w:left w:val="none" w:sz="0" w:space="0" w:color="auto"/>
        <w:bottom w:val="none" w:sz="0" w:space="0" w:color="auto"/>
        <w:right w:val="none" w:sz="0" w:space="0" w:color="auto"/>
      </w:divBdr>
    </w:div>
    <w:div w:id="1322349517">
      <w:bodyDiv w:val="1"/>
      <w:marLeft w:val="0"/>
      <w:marRight w:val="0"/>
      <w:marTop w:val="0"/>
      <w:marBottom w:val="0"/>
      <w:divBdr>
        <w:top w:val="none" w:sz="0" w:space="0" w:color="auto"/>
        <w:left w:val="none" w:sz="0" w:space="0" w:color="auto"/>
        <w:bottom w:val="none" w:sz="0" w:space="0" w:color="auto"/>
        <w:right w:val="none" w:sz="0" w:space="0" w:color="auto"/>
      </w:divBdr>
    </w:div>
    <w:div w:id="1348868535">
      <w:bodyDiv w:val="1"/>
      <w:marLeft w:val="0"/>
      <w:marRight w:val="0"/>
      <w:marTop w:val="0"/>
      <w:marBottom w:val="0"/>
      <w:divBdr>
        <w:top w:val="none" w:sz="0" w:space="0" w:color="auto"/>
        <w:left w:val="none" w:sz="0" w:space="0" w:color="auto"/>
        <w:bottom w:val="none" w:sz="0" w:space="0" w:color="auto"/>
        <w:right w:val="none" w:sz="0" w:space="0" w:color="auto"/>
      </w:divBdr>
    </w:div>
    <w:div w:id="1356926175">
      <w:bodyDiv w:val="1"/>
      <w:marLeft w:val="0"/>
      <w:marRight w:val="0"/>
      <w:marTop w:val="0"/>
      <w:marBottom w:val="0"/>
      <w:divBdr>
        <w:top w:val="none" w:sz="0" w:space="0" w:color="auto"/>
        <w:left w:val="none" w:sz="0" w:space="0" w:color="auto"/>
        <w:bottom w:val="none" w:sz="0" w:space="0" w:color="auto"/>
        <w:right w:val="none" w:sz="0" w:space="0" w:color="auto"/>
      </w:divBdr>
    </w:div>
    <w:div w:id="1368797028">
      <w:bodyDiv w:val="1"/>
      <w:marLeft w:val="0"/>
      <w:marRight w:val="0"/>
      <w:marTop w:val="0"/>
      <w:marBottom w:val="0"/>
      <w:divBdr>
        <w:top w:val="none" w:sz="0" w:space="0" w:color="auto"/>
        <w:left w:val="none" w:sz="0" w:space="0" w:color="auto"/>
        <w:bottom w:val="none" w:sz="0" w:space="0" w:color="auto"/>
        <w:right w:val="none" w:sz="0" w:space="0" w:color="auto"/>
      </w:divBdr>
    </w:div>
    <w:div w:id="1402677864">
      <w:bodyDiv w:val="1"/>
      <w:marLeft w:val="0"/>
      <w:marRight w:val="0"/>
      <w:marTop w:val="0"/>
      <w:marBottom w:val="0"/>
      <w:divBdr>
        <w:top w:val="none" w:sz="0" w:space="0" w:color="auto"/>
        <w:left w:val="none" w:sz="0" w:space="0" w:color="auto"/>
        <w:bottom w:val="none" w:sz="0" w:space="0" w:color="auto"/>
        <w:right w:val="none" w:sz="0" w:space="0" w:color="auto"/>
      </w:divBdr>
    </w:div>
    <w:div w:id="1426876392">
      <w:bodyDiv w:val="1"/>
      <w:marLeft w:val="0"/>
      <w:marRight w:val="0"/>
      <w:marTop w:val="0"/>
      <w:marBottom w:val="0"/>
      <w:divBdr>
        <w:top w:val="none" w:sz="0" w:space="0" w:color="auto"/>
        <w:left w:val="none" w:sz="0" w:space="0" w:color="auto"/>
        <w:bottom w:val="none" w:sz="0" w:space="0" w:color="auto"/>
        <w:right w:val="none" w:sz="0" w:space="0" w:color="auto"/>
      </w:divBdr>
    </w:div>
    <w:div w:id="1438990225">
      <w:bodyDiv w:val="1"/>
      <w:marLeft w:val="0"/>
      <w:marRight w:val="0"/>
      <w:marTop w:val="0"/>
      <w:marBottom w:val="0"/>
      <w:divBdr>
        <w:top w:val="none" w:sz="0" w:space="0" w:color="auto"/>
        <w:left w:val="none" w:sz="0" w:space="0" w:color="auto"/>
        <w:bottom w:val="none" w:sz="0" w:space="0" w:color="auto"/>
        <w:right w:val="none" w:sz="0" w:space="0" w:color="auto"/>
      </w:divBdr>
    </w:div>
    <w:div w:id="1460148080">
      <w:bodyDiv w:val="1"/>
      <w:marLeft w:val="0"/>
      <w:marRight w:val="0"/>
      <w:marTop w:val="0"/>
      <w:marBottom w:val="0"/>
      <w:divBdr>
        <w:top w:val="none" w:sz="0" w:space="0" w:color="auto"/>
        <w:left w:val="none" w:sz="0" w:space="0" w:color="auto"/>
        <w:bottom w:val="none" w:sz="0" w:space="0" w:color="auto"/>
        <w:right w:val="none" w:sz="0" w:space="0" w:color="auto"/>
      </w:divBdr>
    </w:div>
    <w:div w:id="1464884623">
      <w:bodyDiv w:val="1"/>
      <w:marLeft w:val="0"/>
      <w:marRight w:val="0"/>
      <w:marTop w:val="0"/>
      <w:marBottom w:val="0"/>
      <w:divBdr>
        <w:top w:val="none" w:sz="0" w:space="0" w:color="auto"/>
        <w:left w:val="none" w:sz="0" w:space="0" w:color="auto"/>
        <w:bottom w:val="none" w:sz="0" w:space="0" w:color="auto"/>
        <w:right w:val="none" w:sz="0" w:space="0" w:color="auto"/>
      </w:divBdr>
    </w:div>
    <w:div w:id="1493450720">
      <w:bodyDiv w:val="1"/>
      <w:marLeft w:val="0"/>
      <w:marRight w:val="0"/>
      <w:marTop w:val="0"/>
      <w:marBottom w:val="0"/>
      <w:divBdr>
        <w:top w:val="none" w:sz="0" w:space="0" w:color="auto"/>
        <w:left w:val="none" w:sz="0" w:space="0" w:color="auto"/>
        <w:bottom w:val="none" w:sz="0" w:space="0" w:color="auto"/>
        <w:right w:val="none" w:sz="0" w:space="0" w:color="auto"/>
      </w:divBdr>
    </w:div>
    <w:div w:id="1532382063">
      <w:bodyDiv w:val="1"/>
      <w:marLeft w:val="0"/>
      <w:marRight w:val="0"/>
      <w:marTop w:val="0"/>
      <w:marBottom w:val="0"/>
      <w:divBdr>
        <w:top w:val="none" w:sz="0" w:space="0" w:color="auto"/>
        <w:left w:val="none" w:sz="0" w:space="0" w:color="auto"/>
        <w:bottom w:val="none" w:sz="0" w:space="0" w:color="auto"/>
        <w:right w:val="none" w:sz="0" w:space="0" w:color="auto"/>
      </w:divBdr>
    </w:div>
    <w:div w:id="1537890120">
      <w:bodyDiv w:val="1"/>
      <w:marLeft w:val="0"/>
      <w:marRight w:val="0"/>
      <w:marTop w:val="0"/>
      <w:marBottom w:val="0"/>
      <w:divBdr>
        <w:top w:val="none" w:sz="0" w:space="0" w:color="auto"/>
        <w:left w:val="none" w:sz="0" w:space="0" w:color="auto"/>
        <w:bottom w:val="none" w:sz="0" w:space="0" w:color="auto"/>
        <w:right w:val="none" w:sz="0" w:space="0" w:color="auto"/>
      </w:divBdr>
    </w:div>
    <w:div w:id="1583877263">
      <w:bodyDiv w:val="1"/>
      <w:marLeft w:val="0"/>
      <w:marRight w:val="0"/>
      <w:marTop w:val="0"/>
      <w:marBottom w:val="0"/>
      <w:divBdr>
        <w:top w:val="none" w:sz="0" w:space="0" w:color="auto"/>
        <w:left w:val="none" w:sz="0" w:space="0" w:color="auto"/>
        <w:bottom w:val="none" w:sz="0" w:space="0" w:color="auto"/>
        <w:right w:val="none" w:sz="0" w:space="0" w:color="auto"/>
      </w:divBdr>
    </w:div>
    <w:div w:id="1600873186">
      <w:bodyDiv w:val="1"/>
      <w:marLeft w:val="0"/>
      <w:marRight w:val="0"/>
      <w:marTop w:val="0"/>
      <w:marBottom w:val="0"/>
      <w:divBdr>
        <w:top w:val="none" w:sz="0" w:space="0" w:color="auto"/>
        <w:left w:val="none" w:sz="0" w:space="0" w:color="auto"/>
        <w:bottom w:val="none" w:sz="0" w:space="0" w:color="auto"/>
        <w:right w:val="none" w:sz="0" w:space="0" w:color="auto"/>
      </w:divBdr>
    </w:div>
    <w:div w:id="1604191116">
      <w:bodyDiv w:val="1"/>
      <w:marLeft w:val="0"/>
      <w:marRight w:val="0"/>
      <w:marTop w:val="0"/>
      <w:marBottom w:val="0"/>
      <w:divBdr>
        <w:top w:val="none" w:sz="0" w:space="0" w:color="auto"/>
        <w:left w:val="none" w:sz="0" w:space="0" w:color="auto"/>
        <w:bottom w:val="none" w:sz="0" w:space="0" w:color="auto"/>
        <w:right w:val="none" w:sz="0" w:space="0" w:color="auto"/>
      </w:divBdr>
    </w:div>
    <w:div w:id="1608200554">
      <w:bodyDiv w:val="1"/>
      <w:marLeft w:val="0"/>
      <w:marRight w:val="0"/>
      <w:marTop w:val="0"/>
      <w:marBottom w:val="0"/>
      <w:divBdr>
        <w:top w:val="none" w:sz="0" w:space="0" w:color="auto"/>
        <w:left w:val="none" w:sz="0" w:space="0" w:color="auto"/>
        <w:bottom w:val="none" w:sz="0" w:space="0" w:color="auto"/>
        <w:right w:val="none" w:sz="0" w:space="0" w:color="auto"/>
      </w:divBdr>
    </w:div>
    <w:div w:id="1634822361">
      <w:bodyDiv w:val="1"/>
      <w:marLeft w:val="0"/>
      <w:marRight w:val="0"/>
      <w:marTop w:val="0"/>
      <w:marBottom w:val="0"/>
      <w:divBdr>
        <w:top w:val="none" w:sz="0" w:space="0" w:color="auto"/>
        <w:left w:val="none" w:sz="0" w:space="0" w:color="auto"/>
        <w:bottom w:val="none" w:sz="0" w:space="0" w:color="auto"/>
        <w:right w:val="none" w:sz="0" w:space="0" w:color="auto"/>
      </w:divBdr>
    </w:div>
    <w:div w:id="1660037566">
      <w:bodyDiv w:val="1"/>
      <w:marLeft w:val="0"/>
      <w:marRight w:val="0"/>
      <w:marTop w:val="0"/>
      <w:marBottom w:val="0"/>
      <w:divBdr>
        <w:top w:val="none" w:sz="0" w:space="0" w:color="auto"/>
        <w:left w:val="none" w:sz="0" w:space="0" w:color="auto"/>
        <w:bottom w:val="none" w:sz="0" w:space="0" w:color="auto"/>
        <w:right w:val="none" w:sz="0" w:space="0" w:color="auto"/>
      </w:divBdr>
    </w:div>
    <w:div w:id="1663073626">
      <w:bodyDiv w:val="1"/>
      <w:marLeft w:val="0"/>
      <w:marRight w:val="0"/>
      <w:marTop w:val="0"/>
      <w:marBottom w:val="0"/>
      <w:divBdr>
        <w:top w:val="none" w:sz="0" w:space="0" w:color="auto"/>
        <w:left w:val="none" w:sz="0" w:space="0" w:color="auto"/>
        <w:bottom w:val="none" w:sz="0" w:space="0" w:color="auto"/>
        <w:right w:val="none" w:sz="0" w:space="0" w:color="auto"/>
      </w:divBdr>
    </w:div>
    <w:div w:id="1689714788">
      <w:bodyDiv w:val="1"/>
      <w:marLeft w:val="0"/>
      <w:marRight w:val="0"/>
      <w:marTop w:val="0"/>
      <w:marBottom w:val="0"/>
      <w:divBdr>
        <w:top w:val="none" w:sz="0" w:space="0" w:color="auto"/>
        <w:left w:val="none" w:sz="0" w:space="0" w:color="auto"/>
        <w:bottom w:val="none" w:sz="0" w:space="0" w:color="auto"/>
        <w:right w:val="none" w:sz="0" w:space="0" w:color="auto"/>
      </w:divBdr>
    </w:div>
    <w:div w:id="1689872160">
      <w:bodyDiv w:val="1"/>
      <w:marLeft w:val="0"/>
      <w:marRight w:val="0"/>
      <w:marTop w:val="0"/>
      <w:marBottom w:val="0"/>
      <w:divBdr>
        <w:top w:val="none" w:sz="0" w:space="0" w:color="auto"/>
        <w:left w:val="none" w:sz="0" w:space="0" w:color="auto"/>
        <w:bottom w:val="none" w:sz="0" w:space="0" w:color="auto"/>
        <w:right w:val="none" w:sz="0" w:space="0" w:color="auto"/>
      </w:divBdr>
    </w:div>
    <w:div w:id="1700934973">
      <w:bodyDiv w:val="1"/>
      <w:marLeft w:val="0"/>
      <w:marRight w:val="0"/>
      <w:marTop w:val="0"/>
      <w:marBottom w:val="0"/>
      <w:divBdr>
        <w:top w:val="none" w:sz="0" w:space="0" w:color="auto"/>
        <w:left w:val="none" w:sz="0" w:space="0" w:color="auto"/>
        <w:bottom w:val="none" w:sz="0" w:space="0" w:color="auto"/>
        <w:right w:val="none" w:sz="0" w:space="0" w:color="auto"/>
      </w:divBdr>
    </w:div>
    <w:div w:id="1790275615">
      <w:bodyDiv w:val="1"/>
      <w:marLeft w:val="0"/>
      <w:marRight w:val="0"/>
      <w:marTop w:val="0"/>
      <w:marBottom w:val="0"/>
      <w:divBdr>
        <w:top w:val="none" w:sz="0" w:space="0" w:color="auto"/>
        <w:left w:val="none" w:sz="0" w:space="0" w:color="auto"/>
        <w:bottom w:val="none" w:sz="0" w:space="0" w:color="auto"/>
        <w:right w:val="none" w:sz="0" w:space="0" w:color="auto"/>
      </w:divBdr>
    </w:div>
    <w:div w:id="1810515543">
      <w:bodyDiv w:val="1"/>
      <w:marLeft w:val="0"/>
      <w:marRight w:val="0"/>
      <w:marTop w:val="0"/>
      <w:marBottom w:val="0"/>
      <w:divBdr>
        <w:top w:val="none" w:sz="0" w:space="0" w:color="auto"/>
        <w:left w:val="none" w:sz="0" w:space="0" w:color="auto"/>
        <w:bottom w:val="none" w:sz="0" w:space="0" w:color="auto"/>
        <w:right w:val="none" w:sz="0" w:space="0" w:color="auto"/>
      </w:divBdr>
    </w:div>
    <w:div w:id="1814983383">
      <w:bodyDiv w:val="1"/>
      <w:marLeft w:val="0"/>
      <w:marRight w:val="0"/>
      <w:marTop w:val="0"/>
      <w:marBottom w:val="0"/>
      <w:divBdr>
        <w:top w:val="none" w:sz="0" w:space="0" w:color="auto"/>
        <w:left w:val="none" w:sz="0" w:space="0" w:color="auto"/>
        <w:bottom w:val="none" w:sz="0" w:space="0" w:color="auto"/>
        <w:right w:val="none" w:sz="0" w:space="0" w:color="auto"/>
      </w:divBdr>
    </w:div>
    <w:div w:id="1820223657">
      <w:bodyDiv w:val="1"/>
      <w:marLeft w:val="0"/>
      <w:marRight w:val="0"/>
      <w:marTop w:val="0"/>
      <w:marBottom w:val="0"/>
      <w:divBdr>
        <w:top w:val="none" w:sz="0" w:space="0" w:color="auto"/>
        <w:left w:val="none" w:sz="0" w:space="0" w:color="auto"/>
        <w:bottom w:val="none" w:sz="0" w:space="0" w:color="auto"/>
        <w:right w:val="none" w:sz="0" w:space="0" w:color="auto"/>
      </w:divBdr>
    </w:div>
    <w:div w:id="1855344691">
      <w:bodyDiv w:val="1"/>
      <w:marLeft w:val="0"/>
      <w:marRight w:val="0"/>
      <w:marTop w:val="0"/>
      <w:marBottom w:val="0"/>
      <w:divBdr>
        <w:top w:val="none" w:sz="0" w:space="0" w:color="auto"/>
        <w:left w:val="none" w:sz="0" w:space="0" w:color="auto"/>
        <w:bottom w:val="none" w:sz="0" w:space="0" w:color="auto"/>
        <w:right w:val="none" w:sz="0" w:space="0" w:color="auto"/>
      </w:divBdr>
    </w:div>
    <w:div w:id="1866361290">
      <w:bodyDiv w:val="1"/>
      <w:marLeft w:val="0"/>
      <w:marRight w:val="0"/>
      <w:marTop w:val="0"/>
      <w:marBottom w:val="0"/>
      <w:divBdr>
        <w:top w:val="none" w:sz="0" w:space="0" w:color="auto"/>
        <w:left w:val="none" w:sz="0" w:space="0" w:color="auto"/>
        <w:bottom w:val="none" w:sz="0" w:space="0" w:color="auto"/>
        <w:right w:val="none" w:sz="0" w:space="0" w:color="auto"/>
      </w:divBdr>
    </w:div>
    <w:div w:id="1870952746">
      <w:bodyDiv w:val="1"/>
      <w:marLeft w:val="0"/>
      <w:marRight w:val="0"/>
      <w:marTop w:val="0"/>
      <w:marBottom w:val="0"/>
      <w:divBdr>
        <w:top w:val="none" w:sz="0" w:space="0" w:color="auto"/>
        <w:left w:val="none" w:sz="0" w:space="0" w:color="auto"/>
        <w:bottom w:val="none" w:sz="0" w:space="0" w:color="auto"/>
        <w:right w:val="none" w:sz="0" w:space="0" w:color="auto"/>
      </w:divBdr>
    </w:div>
    <w:div w:id="1875731206">
      <w:bodyDiv w:val="1"/>
      <w:marLeft w:val="0"/>
      <w:marRight w:val="0"/>
      <w:marTop w:val="0"/>
      <w:marBottom w:val="0"/>
      <w:divBdr>
        <w:top w:val="none" w:sz="0" w:space="0" w:color="auto"/>
        <w:left w:val="none" w:sz="0" w:space="0" w:color="auto"/>
        <w:bottom w:val="none" w:sz="0" w:space="0" w:color="auto"/>
        <w:right w:val="none" w:sz="0" w:space="0" w:color="auto"/>
      </w:divBdr>
    </w:div>
    <w:div w:id="1883325348">
      <w:bodyDiv w:val="1"/>
      <w:marLeft w:val="0"/>
      <w:marRight w:val="0"/>
      <w:marTop w:val="0"/>
      <w:marBottom w:val="0"/>
      <w:divBdr>
        <w:top w:val="none" w:sz="0" w:space="0" w:color="auto"/>
        <w:left w:val="none" w:sz="0" w:space="0" w:color="auto"/>
        <w:bottom w:val="none" w:sz="0" w:space="0" w:color="auto"/>
        <w:right w:val="none" w:sz="0" w:space="0" w:color="auto"/>
      </w:divBdr>
    </w:div>
    <w:div w:id="1894388363">
      <w:bodyDiv w:val="1"/>
      <w:marLeft w:val="0"/>
      <w:marRight w:val="0"/>
      <w:marTop w:val="0"/>
      <w:marBottom w:val="0"/>
      <w:divBdr>
        <w:top w:val="none" w:sz="0" w:space="0" w:color="auto"/>
        <w:left w:val="none" w:sz="0" w:space="0" w:color="auto"/>
        <w:bottom w:val="none" w:sz="0" w:space="0" w:color="auto"/>
        <w:right w:val="none" w:sz="0" w:space="0" w:color="auto"/>
      </w:divBdr>
    </w:div>
    <w:div w:id="1904368442">
      <w:bodyDiv w:val="1"/>
      <w:marLeft w:val="0"/>
      <w:marRight w:val="0"/>
      <w:marTop w:val="0"/>
      <w:marBottom w:val="0"/>
      <w:divBdr>
        <w:top w:val="none" w:sz="0" w:space="0" w:color="auto"/>
        <w:left w:val="none" w:sz="0" w:space="0" w:color="auto"/>
        <w:bottom w:val="none" w:sz="0" w:space="0" w:color="auto"/>
        <w:right w:val="none" w:sz="0" w:space="0" w:color="auto"/>
      </w:divBdr>
    </w:div>
    <w:div w:id="1912734850">
      <w:bodyDiv w:val="1"/>
      <w:marLeft w:val="0"/>
      <w:marRight w:val="0"/>
      <w:marTop w:val="0"/>
      <w:marBottom w:val="0"/>
      <w:divBdr>
        <w:top w:val="none" w:sz="0" w:space="0" w:color="auto"/>
        <w:left w:val="none" w:sz="0" w:space="0" w:color="auto"/>
        <w:bottom w:val="none" w:sz="0" w:space="0" w:color="auto"/>
        <w:right w:val="none" w:sz="0" w:space="0" w:color="auto"/>
      </w:divBdr>
    </w:div>
    <w:div w:id="1930044965">
      <w:bodyDiv w:val="1"/>
      <w:marLeft w:val="0"/>
      <w:marRight w:val="0"/>
      <w:marTop w:val="0"/>
      <w:marBottom w:val="0"/>
      <w:divBdr>
        <w:top w:val="none" w:sz="0" w:space="0" w:color="auto"/>
        <w:left w:val="none" w:sz="0" w:space="0" w:color="auto"/>
        <w:bottom w:val="none" w:sz="0" w:space="0" w:color="auto"/>
        <w:right w:val="none" w:sz="0" w:space="0" w:color="auto"/>
      </w:divBdr>
    </w:div>
    <w:div w:id="1984431520">
      <w:bodyDiv w:val="1"/>
      <w:marLeft w:val="0"/>
      <w:marRight w:val="0"/>
      <w:marTop w:val="0"/>
      <w:marBottom w:val="0"/>
      <w:divBdr>
        <w:top w:val="none" w:sz="0" w:space="0" w:color="auto"/>
        <w:left w:val="none" w:sz="0" w:space="0" w:color="auto"/>
        <w:bottom w:val="none" w:sz="0" w:space="0" w:color="auto"/>
        <w:right w:val="none" w:sz="0" w:space="0" w:color="auto"/>
      </w:divBdr>
    </w:div>
    <w:div w:id="2101683394">
      <w:bodyDiv w:val="1"/>
      <w:marLeft w:val="0"/>
      <w:marRight w:val="0"/>
      <w:marTop w:val="0"/>
      <w:marBottom w:val="0"/>
      <w:divBdr>
        <w:top w:val="none" w:sz="0" w:space="0" w:color="auto"/>
        <w:left w:val="none" w:sz="0" w:space="0" w:color="auto"/>
        <w:bottom w:val="none" w:sz="0" w:space="0" w:color="auto"/>
        <w:right w:val="none" w:sz="0" w:space="0" w:color="auto"/>
      </w:divBdr>
    </w:div>
    <w:div w:id="2142990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45658D-4D03-4E99-8B2C-75DEEAB2F6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2086</Words>
  <Characters>11896</Characters>
  <Application>Microsoft Office Word</Application>
  <DocSecurity>0</DocSecurity>
  <Lines>99</Lines>
  <Paragraphs>27</Paragraphs>
  <ScaleCrop>false</ScaleCrop>
  <HeadingPairs>
    <vt:vector size="2" baseType="variant">
      <vt:variant>
        <vt:lpstr>제목</vt:lpstr>
      </vt:variant>
      <vt:variant>
        <vt:i4>1</vt:i4>
      </vt:variant>
    </vt:vector>
  </HeadingPairs>
  <TitlesOfParts>
    <vt:vector size="1" baseType="lpstr">
      <vt:lpstr/>
    </vt:vector>
  </TitlesOfParts>
  <LinksUpToDate>false</LinksUpToDate>
  <CharactersWithSpaces>13955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2019-01-14T11:20:00Z</dcterms:created>
  <dcterms:modified xsi:type="dcterms:W3CDTF">2026-08-30T11:01:00Z</dcterms:modified>
</cp:coreProperties>
</file>